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DD5" w:rsidRPr="00365743" w:rsidRDefault="00E31DD5" w:rsidP="00E31DD5">
      <w:pPr>
        <w:spacing w:after="0" w:line="240" w:lineRule="auto"/>
        <w:ind w:left="5670" w:right="-1"/>
        <w:rPr>
          <w:rFonts w:ascii="Times New Roman" w:hAnsi="Times New Roman"/>
          <w:sz w:val="24"/>
          <w:szCs w:val="24"/>
        </w:rPr>
      </w:pPr>
      <w:r w:rsidRPr="00365743">
        <w:rPr>
          <w:rFonts w:ascii="Times New Roman" w:hAnsi="Times New Roman"/>
          <w:sz w:val="24"/>
          <w:szCs w:val="24"/>
        </w:rPr>
        <w:t xml:space="preserve">Приложение </w:t>
      </w:r>
      <w:r>
        <w:rPr>
          <w:rFonts w:ascii="Times New Roman" w:hAnsi="Times New Roman"/>
          <w:sz w:val="24"/>
          <w:szCs w:val="24"/>
        </w:rPr>
        <w:t>№ 4</w:t>
      </w:r>
    </w:p>
    <w:p w:rsidR="00E31DD5" w:rsidRPr="00365743" w:rsidRDefault="00E31DD5" w:rsidP="00E31DD5">
      <w:pPr>
        <w:spacing w:after="0" w:line="240" w:lineRule="auto"/>
        <w:ind w:left="5670" w:right="-1"/>
        <w:jc w:val="both"/>
        <w:rPr>
          <w:rFonts w:ascii="Times New Roman" w:hAnsi="Times New Roman"/>
          <w:sz w:val="24"/>
          <w:szCs w:val="24"/>
        </w:rPr>
      </w:pPr>
      <w:r w:rsidRPr="00365743">
        <w:rPr>
          <w:rFonts w:ascii="Times New Roman" w:hAnsi="Times New Roman"/>
          <w:sz w:val="24"/>
          <w:szCs w:val="24"/>
        </w:rPr>
        <w:t>Утверждено</w:t>
      </w:r>
    </w:p>
    <w:p w:rsidR="00E31DD5" w:rsidRPr="00365743" w:rsidRDefault="00E31DD5" w:rsidP="00E31DD5">
      <w:pPr>
        <w:spacing w:after="0" w:line="240" w:lineRule="auto"/>
        <w:ind w:left="5670" w:right="-1"/>
        <w:jc w:val="both"/>
        <w:rPr>
          <w:rFonts w:ascii="Times New Roman" w:hAnsi="Times New Roman"/>
          <w:sz w:val="24"/>
          <w:szCs w:val="24"/>
        </w:rPr>
      </w:pPr>
      <w:r w:rsidRPr="00365743">
        <w:rPr>
          <w:rFonts w:ascii="Times New Roman" w:hAnsi="Times New Roman"/>
          <w:sz w:val="24"/>
          <w:szCs w:val="24"/>
        </w:rPr>
        <w:t>Распоряжением МКУ «Управление земельных и имущественных отношений  Нижнекамского муниципального района Республики Татарстан»</w:t>
      </w:r>
    </w:p>
    <w:p w:rsidR="00E31DD5" w:rsidRDefault="00FF5A6C" w:rsidP="00E31DD5">
      <w:pPr>
        <w:spacing w:after="0" w:line="240" w:lineRule="auto"/>
        <w:ind w:left="5670" w:right="-1"/>
        <w:rPr>
          <w:rFonts w:ascii="Times New Roman" w:hAnsi="Times New Roman"/>
          <w:sz w:val="24"/>
          <w:szCs w:val="24"/>
        </w:rPr>
      </w:pPr>
      <w:r w:rsidRPr="00FF5A6C">
        <w:rPr>
          <w:rFonts w:ascii="Times New Roman" w:hAnsi="Times New Roman"/>
          <w:sz w:val="24"/>
          <w:szCs w:val="24"/>
        </w:rPr>
        <w:t>№ 4312 от «28» июля 2021г.</w:t>
      </w:r>
      <w:bookmarkStart w:id="0" w:name="_GoBack"/>
      <w:bookmarkEnd w:id="0"/>
    </w:p>
    <w:p w:rsidR="00E31DD5" w:rsidRDefault="00E31DD5" w:rsidP="00E31DD5">
      <w:pPr>
        <w:spacing w:after="0" w:line="240" w:lineRule="auto"/>
        <w:ind w:left="5670" w:right="-1"/>
        <w:rPr>
          <w:rFonts w:ascii="Times New Roman" w:hAnsi="Times New Roman"/>
          <w:sz w:val="24"/>
          <w:szCs w:val="24"/>
        </w:rPr>
      </w:pPr>
    </w:p>
    <w:p w:rsidR="00E31DD5" w:rsidRDefault="00E31DD5" w:rsidP="00E31DD5">
      <w:pPr>
        <w:spacing w:after="0" w:line="240" w:lineRule="auto"/>
        <w:ind w:left="5670" w:right="-1"/>
        <w:rPr>
          <w:rFonts w:ascii="Times New Roman" w:hAnsi="Times New Roman"/>
          <w:sz w:val="24"/>
          <w:szCs w:val="24"/>
        </w:rPr>
      </w:pPr>
    </w:p>
    <w:p w:rsidR="00E31DD5" w:rsidRPr="00365743" w:rsidRDefault="00E31DD5" w:rsidP="00E31DD5">
      <w:pPr>
        <w:spacing w:after="0" w:line="240" w:lineRule="auto"/>
        <w:ind w:left="5670" w:right="-1"/>
        <w:rPr>
          <w:rFonts w:ascii="Times New Roman" w:hAnsi="Times New Roman"/>
          <w:sz w:val="24"/>
          <w:szCs w:val="24"/>
        </w:rPr>
      </w:pPr>
      <w:r>
        <w:rPr>
          <w:rFonts w:ascii="Times New Roman" w:hAnsi="Times New Roman"/>
          <w:sz w:val="24"/>
          <w:szCs w:val="24"/>
        </w:rPr>
        <w:t>«</w:t>
      </w:r>
      <w:r w:rsidRPr="00365743">
        <w:rPr>
          <w:rFonts w:ascii="Times New Roman" w:hAnsi="Times New Roman"/>
          <w:sz w:val="24"/>
          <w:szCs w:val="24"/>
        </w:rPr>
        <w:t xml:space="preserve">Приложение </w:t>
      </w:r>
      <w:r>
        <w:rPr>
          <w:rFonts w:ascii="Times New Roman" w:hAnsi="Times New Roman"/>
          <w:sz w:val="24"/>
          <w:szCs w:val="24"/>
        </w:rPr>
        <w:t>№ 6</w:t>
      </w:r>
    </w:p>
    <w:p w:rsidR="00E31DD5" w:rsidRPr="00365743" w:rsidRDefault="00E31DD5" w:rsidP="00E31DD5">
      <w:pPr>
        <w:spacing w:after="0" w:line="240" w:lineRule="auto"/>
        <w:ind w:left="5670" w:right="-1"/>
        <w:jc w:val="both"/>
        <w:rPr>
          <w:rFonts w:ascii="Times New Roman" w:hAnsi="Times New Roman"/>
          <w:sz w:val="24"/>
          <w:szCs w:val="24"/>
        </w:rPr>
      </w:pPr>
      <w:r>
        <w:rPr>
          <w:rFonts w:ascii="Times New Roman" w:hAnsi="Times New Roman"/>
          <w:sz w:val="24"/>
          <w:szCs w:val="24"/>
        </w:rPr>
        <w:t>к ра</w:t>
      </w:r>
      <w:r w:rsidRPr="00365743">
        <w:rPr>
          <w:rFonts w:ascii="Times New Roman" w:hAnsi="Times New Roman"/>
          <w:sz w:val="24"/>
          <w:szCs w:val="24"/>
        </w:rPr>
        <w:t>споряжени</w:t>
      </w:r>
      <w:r>
        <w:rPr>
          <w:rFonts w:ascii="Times New Roman" w:hAnsi="Times New Roman"/>
          <w:sz w:val="24"/>
          <w:szCs w:val="24"/>
        </w:rPr>
        <w:t>ю</w:t>
      </w:r>
      <w:r w:rsidRPr="00365743">
        <w:rPr>
          <w:rFonts w:ascii="Times New Roman" w:hAnsi="Times New Roman"/>
          <w:sz w:val="24"/>
          <w:szCs w:val="24"/>
        </w:rPr>
        <w:t xml:space="preserve"> МКУ «Управление земельных и имущественных отношений  Нижнекамского муниципального района Республики Татарстан»</w:t>
      </w:r>
    </w:p>
    <w:p w:rsidR="00E31DD5" w:rsidRPr="00365743" w:rsidRDefault="00E31DD5" w:rsidP="00E31DD5">
      <w:pPr>
        <w:spacing w:after="0" w:line="240" w:lineRule="auto"/>
        <w:ind w:left="5670" w:right="-1"/>
        <w:rPr>
          <w:rFonts w:ascii="Times New Roman" w:hAnsi="Times New Roman"/>
          <w:sz w:val="24"/>
          <w:szCs w:val="24"/>
        </w:rPr>
      </w:pPr>
      <w:r w:rsidRPr="00365743">
        <w:rPr>
          <w:rFonts w:ascii="Times New Roman" w:hAnsi="Times New Roman"/>
          <w:sz w:val="24"/>
          <w:szCs w:val="24"/>
        </w:rPr>
        <w:t>№ 1260-р от 25</w:t>
      </w:r>
      <w:r>
        <w:rPr>
          <w:rFonts w:ascii="Times New Roman" w:hAnsi="Times New Roman"/>
          <w:sz w:val="24"/>
          <w:szCs w:val="24"/>
        </w:rPr>
        <w:t xml:space="preserve"> декабря </w:t>
      </w:r>
      <w:r w:rsidRPr="00365743">
        <w:rPr>
          <w:rFonts w:ascii="Times New Roman" w:hAnsi="Times New Roman"/>
          <w:sz w:val="24"/>
          <w:szCs w:val="24"/>
        </w:rPr>
        <w:t>2018 г</w:t>
      </w:r>
      <w:r>
        <w:rPr>
          <w:rFonts w:ascii="Times New Roman" w:hAnsi="Times New Roman"/>
          <w:sz w:val="24"/>
          <w:szCs w:val="24"/>
        </w:rPr>
        <w:t>ода</w:t>
      </w:r>
      <w:r w:rsidRPr="00365743">
        <w:rPr>
          <w:rFonts w:ascii="Times New Roman" w:hAnsi="Times New Roman"/>
          <w:sz w:val="24"/>
          <w:szCs w:val="24"/>
        </w:rPr>
        <w:t xml:space="preserve"> </w:t>
      </w:r>
    </w:p>
    <w:p w:rsidR="00D673B4" w:rsidRPr="00874163" w:rsidRDefault="00D673B4" w:rsidP="00874163">
      <w:pPr>
        <w:spacing w:after="0" w:line="240" w:lineRule="auto"/>
        <w:ind w:left="5670" w:right="-1"/>
        <w:rPr>
          <w:rFonts w:ascii="Times New Roman" w:hAnsi="Times New Roman"/>
          <w:sz w:val="24"/>
          <w:szCs w:val="24"/>
        </w:rPr>
      </w:pPr>
    </w:p>
    <w:p w:rsidR="006202FE" w:rsidRPr="00874163" w:rsidRDefault="006202FE" w:rsidP="00F654DE">
      <w:pPr>
        <w:spacing w:after="0" w:line="240" w:lineRule="auto"/>
        <w:ind w:right="-1"/>
        <w:jc w:val="center"/>
        <w:rPr>
          <w:rFonts w:ascii="Times New Roman" w:hAnsi="Times New Roman"/>
          <w:b/>
          <w:sz w:val="24"/>
          <w:szCs w:val="24"/>
        </w:rPr>
      </w:pPr>
    </w:p>
    <w:p w:rsidR="00874163" w:rsidRDefault="00874163" w:rsidP="00F654DE">
      <w:pPr>
        <w:spacing w:after="0" w:line="240" w:lineRule="auto"/>
        <w:ind w:right="-1"/>
        <w:jc w:val="center"/>
        <w:rPr>
          <w:rFonts w:ascii="Times New Roman" w:hAnsi="Times New Roman"/>
          <w:b/>
          <w:sz w:val="24"/>
          <w:szCs w:val="24"/>
        </w:rPr>
      </w:pPr>
    </w:p>
    <w:p w:rsidR="00232241" w:rsidRPr="00874163" w:rsidRDefault="00232241" w:rsidP="00F654DE">
      <w:pPr>
        <w:spacing w:after="0" w:line="240" w:lineRule="auto"/>
        <w:ind w:right="-1"/>
        <w:jc w:val="center"/>
        <w:rPr>
          <w:rFonts w:ascii="Times New Roman" w:hAnsi="Times New Roman"/>
          <w:b/>
          <w:sz w:val="24"/>
          <w:szCs w:val="24"/>
        </w:rPr>
      </w:pPr>
      <w:r w:rsidRPr="00874163">
        <w:rPr>
          <w:rFonts w:ascii="Times New Roman" w:hAnsi="Times New Roman"/>
          <w:b/>
          <w:sz w:val="24"/>
          <w:szCs w:val="24"/>
        </w:rPr>
        <w:t>Административный регламент</w:t>
      </w:r>
    </w:p>
    <w:p w:rsidR="00C127CA" w:rsidRPr="00874163" w:rsidRDefault="00232241" w:rsidP="00F654DE">
      <w:pPr>
        <w:spacing w:after="0" w:line="240" w:lineRule="auto"/>
        <w:ind w:right="-1"/>
        <w:jc w:val="center"/>
        <w:rPr>
          <w:rFonts w:ascii="Times New Roman" w:hAnsi="Times New Roman"/>
          <w:b/>
          <w:sz w:val="24"/>
          <w:szCs w:val="24"/>
        </w:rPr>
      </w:pPr>
      <w:r w:rsidRPr="00874163">
        <w:rPr>
          <w:rFonts w:ascii="Times New Roman" w:hAnsi="Times New Roman"/>
          <w:b/>
          <w:sz w:val="24"/>
          <w:szCs w:val="24"/>
        </w:rPr>
        <w:t>предоставления муниципальной услуги по</w:t>
      </w:r>
      <w:r w:rsidR="00C13C1F" w:rsidRPr="00874163">
        <w:rPr>
          <w:rFonts w:ascii="Times New Roman" w:hAnsi="Times New Roman"/>
          <w:b/>
          <w:sz w:val="24"/>
          <w:szCs w:val="24"/>
        </w:rPr>
        <w:t xml:space="preserve"> </w:t>
      </w:r>
      <w:r w:rsidR="00165101" w:rsidRPr="00874163">
        <w:rPr>
          <w:rFonts w:ascii="Times New Roman" w:hAnsi="Times New Roman"/>
          <w:b/>
          <w:sz w:val="24"/>
          <w:szCs w:val="24"/>
        </w:rPr>
        <w:br/>
      </w:r>
      <w:r w:rsidR="002E2004" w:rsidRPr="00874163">
        <w:rPr>
          <w:rFonts w:ascii="Times New Roman" w:hAnsi="Times New Roman"/>
          <w:b/>
          <w:sz w:val="24"/>
          <w:szCs w:val="24"/>
        </w:rPr>
        <w:t>отнесению земель или земельных участков к определенной категории или переводу земель или земельных участков из одной категории в другую</w:t>
      </w:r>
    </w:p>
    <w:p w:rsidR="00D3174F" w:rsidRPr="00874163" w:rsidRDefault="00D3174F" w:rsidP="00F654DE">
      <w:pPr>
        <w:spacing w:after="0" w:line="240" w:lineRule="auto"/>
        <w:ind w:right="-1"/>
        <w:rPr>
          <w:rFonts w:ascii="Times New Roman" w:hAnsi="Times New Roman"/>
          <w:sz w:val="24"/>
          <w:szCs w:val="24"/>
        </w:rPr>
      </w:pPr>
    </w:p>
    <w:p w:rsidR="00232241" w:rsidRPr="00874163" w:rsidRDefault="00232241"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1. Общие положения</w:t>
      </w:r>
    </w:p>
    <w:p w:rsidR="00232241" w:rsidRPr="00874163" w:rsidRDefault="00232241" w:rsidP="00F654DE">
      <w:pPr>
        <w:spacing w:after="0" w:line="240" w:lineRule="auto"/>
        <w:ind w:right="-1"/>
        <w:rPr>
          <w:rFonts w:ascii="Times New Roman" w:hAnsi="Times New Roman"/>
          <w:sz w:val="24"/>
          <w:szCs w:val="24"/>
        </w:rPr>
      </w:pPr>
    </w:p>
    <w:p w:rsidR="00232241" w:rsidRPr="00874163" w:rsidRDefault="00232241"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1.1.</w:t>
      </w:r>
      <w:r w:rsidR="004E5E80" w:rsidRPr="00874163">
        <w:rPr>
          <w:rFonts w:ascii="Times New Roman" w:hAnsi="Times New Roman"/>
          <w:sz w:val="24"/>
          <w:szCs w:val="24"/>
        </w:rPr>
        <w:t> </w:t>
      </w:r>
      <w:r w:rsidR="00AC48AD" w:rsidRPr="00874163">
        <w:rPr>
          <w:rFonts w:ascii="Times New Roman" w:hAnsi="Times New Roman"/>
          <w:sz w:val="24"/>
          <w:szCs w:val="24"/>
        </w:rPr>
        <w:t>Настоящий административный регламент предоставления муниципальной услуги (далее – Регламент)</w:t>
      </w:r>
      <w:r w:rsidRPr="00874163">
        <w:rPr>
          <w:rFonts w:ascii="Times New Roman" w:hAnsi="Times New Roman"/>
          <w:sz w:val="24"/>
          <w:szCs w:val="24"/>
        </w:rPr>
        <w:t xml:space="preserve"> устанавливает стандарт и порядок предоставления муниципальной услуги </w:t>
      </w:r>
      <w:r w:rsidR="00C13C1F" w:rsidRPr="00874163">
        <w:rPr>
          <w:rFonts w:ascii="Times New Roman" w:hAnsi="Times New Roman"/>
          <w:sz w:val="24"/>
          <w:szCs w:val="24"/>
        </w:rPr>
        <w:t xml:space="preserve">по </w:t>
      </w:r>
      <w:r w:rsidR="002E2004" w:rsidRPr="00874163">
        <w:rPr>
          <w:rFonts w:ascii="Times New Roman" w:hAnsi="Times New Roman"/>
          <w:sz w:val="24"/>
          <w:szCs w:val="24"/>
        </w:rPr>
        <w:t xml:space="preserve">отнесению земель или земельных участков к определенной категории или переводу земель или земельных участков из одной категории в другую </w:t>
      </w:r>
      <w:r w:rsidRPr="00874163">
        <w:rPr>
          <w:rFonts w:ascii="Times New Roman" w:hAnsi="Times New Roman"/>
          <w:sz w:val="24"/>
          <w:szCs w:val="24"/>
        </w:rPr>
        <w:t xml:space="preserve">(далее – </w:t>
      </w:r>
      <w:r w:rsidR="004563F9" w:rsidRPr="00874163">
        <w:rPr>
          <w:rFonts w:ascii="Times New Roman" w:hAnsi="Times New Roman"/>
          <w:sz w:val="24"/>
          <w:szCs w:val="24"/>
        </w:rPr>
        <w:t xml:space="preserve">муниципальная </w:t>
      </w:r>
      <w:r w:rsidRPr="00874163">
        <w:rPr>
          <w:rFonts w:ascii="Times New Roman" w:hAnsi="Times New Roman"/>
          <w:sz w:val="24"/>
          <w:szCs w:val="24"/>
        </w:rPr>
        <w:t xml:space="preserve">услуга). </w:t>
      </w:r>
    </w:p>
    <w:p w:rsidR="00505FF7" w:rsidRPr="00874163" w:rsidRDefault="00505FF7"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1.2. Получатели муниципальной услуги: </w:t>
      </w:r>
      <w:r w:rsidR="00165101" w:rsidRPr="00874163">
        <w:rPr>
          <w:rFonts w:ascii="Times New Roman" w:hAnsi="Times New Roman"/>
          <w:sz w:val="24"/>
          <w:szCs w:val="24"/>
        </w:rPr>
        <w:t>физические и юридические лица</w:t>
      </w:r>
      <w:r w:rsidR="00222306" w:rsidRPr="00874163">
        <w:rPr>
          <w:rFonts w:ascii="Times New Roman" w:hAnsi="Times New Roman"/>
          <w:sz w:val="24"/>
          <w:szCs w:val="24"/>
        </w:rPr>
        <w:t xml:space="preserve"> </w:t>
      </w:r>
      <w:r w:rsidR="00F62A82" w:rsidRPr="00874163">
        <w:rPr>
          <w:rFonts w:ascii="Times New Roman" w:hAnsi="Times New Roman"/>
          <w:sz w:val="24"/>
          <w:szCs w:val="24"/>
        </w:rPr>
        <w:t xml:space="preserve">(далее </w:t>
      </w:r>
      <w:r w:rsidR="00C127CA" w:rsidRPr="00874163">
        <w:rPr>
          <w:rFonts w:ascii="Times New Roman" w:hAnsi="Times New Roman"/>
          <w:sz w:val="24"/>
          <w:szCs w:val="24"/>
        </w:rPr>
        <w:t xml:space="preserve">– </w:t>
      </w:r>
      <w:r w:rsidR="00F62A82" w:rsidRPr="00874163">
        <w:rPr>
          <w:rFonts w:ascii="Times New Roman" w:hAnsi="Times New Roman"/>
          <w:sz w:val="24"/>
          <w:szCs w:val="24"/>
        </w:rPr>
        <w:t>заявитель)</w:t>
      </w:r>
      <w:r w:rsidRPr="00874163">
        <w:rPr>
          <w:rFonts w:ascii="Times New Roman" w:hAnsi="Times New Roman"/>
          <w:sz w:val="24"/>
          <w:szCs w:val="24"/>
        </w:rPr>
        <w:t>.</w:t>
      </w:r>
    </w:p>
    <w:p w:rsidR="008E3B97" w:rsidRPr="00874163" w:rsidRDefault="00BE4417"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244D9" w:rsidRPr="00874163" w:rsidRDefault="002244D9" w:rsidP="00F654DE">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4"/>
          <w:szCs w:val="24"/>
        </w:rPr>
      </w:pPr>
      <w:r w:rsidRPr="00874163">
        <w:rPr>
          <w:rFonts w:ascii="Times New Roman" w:hAnsi="Times New Roman"/>
          <w:spacing w:val="1"/>
          <w:sz w:val="24"/>
          <w:szCs w:val="24"/>
        </w:rPr>
        <w:t>1.3. Информирование о предоставлении муниципальной услуги:</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1.3.1. информация о порядке предоставления муниципальной услуги размещается:</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874163" w:rsidRDefault="005A5B64" w:rsidP="00F654DE">
      <w:pPr>
        <w:tabs>
          <w:tab w:val="left" w:pos="9923"/>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2) </w:t>
      </w:r>
      <w:r w:rsidR="00874163" w:rsidRPr="009D2158">
        <w:rPr>
          <w:rFonts w:ascii="Times New Roman" w:hAnsi="Times New Roman"/>
          <w:spacing w:val="1"/>
          <w:sz w:val="24"/>
          <w:szCs w:val="24"/>
        </w:rPr>
        <w:t>на официальном сайте Нижнекамского муниципального района в информационно-телекоммуникационной сети «Интернет» (http://www.e-nkama.ru.);</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3) на Портале государственных и муниципальных услуг Республики Татарстан (</w:t>
      </w:r>
      <w:proofErr w:type="spellStart"/>
      <w:r w:rsidRPr="00874163">
        <w:rPr>
          <w:rFonts w:ascii="Times New Roman" w:hAnsi="Times New Roman"/>
          <w:spacing w:val="1"/>
          <w:sz w:val="24"/>
          <w:szCs w:val="24"/>
        </w:rPr>
        <w:t>http</w:t>
      </w:r>
      <w:proofErr w:type="spellEnd"/>
      <w:r w:rsidRPr="00874163">
        <w:rPr>
          <w:rFonts w:ascii="Times New Roman" w:hAnsi="Times New Roman"/>
          <w:spacing w:val="1"/>
          <w:sz w:val="24"/>
          <w:szCs w:val="24"/>
          <w:lang w:val="en-US"/>
        </w:rPr>
        <w:t>s</w:t>
      </w:r>
      <w:r w:rsidRPr="00874163">
        <w:rPr>
          <w:rFonts w:ascii="Times New Roman" w:hAnsi="Times New Roman"/>
          <w:spacing w:val="1"/>
          <w:sz w:val="24"/>
          <w:szCs w:val="24"/>
        </w:rPr>
        <w:t>://</w:t>
      </w:r>
      <w:proofErr w:type="spellStart"/>
      <w:r w:rsidRPr="00874163">
        <w:rPr>
          <w:rFonts w:ascii="Times New Roman" w:hAnsi="Times New Roman"/>
          <w:spacing w:val="1"/>
          <w:sz w:val="24"/>
          <w:szCs w:val="24"/>
        </w:rPr>
        <w:t>uslugi.tatarsta</w:t>
      </w:r>
      <w:proofErr w:type="spellEnd"/>
      <w:r w:rsidRPr="00874163">
        <w:rPr>
          <w:rFonts w:ascii="Times New Roman" w:hAnsi="Times New Roman"/>
          <w:spacing w:val="1"/>
          <w:sz w:val="24"/>
          <w:szCs w:val="24"/>
          <w:lang w:val="en-US"/>
        </w:rPr>
        <w:t>n</w:t>
      </w:r>
      <w:r w:rsidRPr="00874163">
        <w:rPr>
          <w:rFonts w:ascii="Times New Roman" w:hAnsi="Times New Roman"/>
          <w:spacing w:val="1"/>
          <w:sz w:val="24"/>
          <w:szCs w:val="24"/>
        </w:rPr>
        <w:t>.</w:t>
      </w:r>
      <w:proofErr w:type="spellStart"/>
      <w:r w:rsidRPr="00874163">
        <w:rPr>
          <w:rFonts w:ascii="Times New Roman" w:hAnsi="Times New Roman"/>
          <w:spacing w:val="1"/>
          <w:sz w:val="24"/>
          <w:szCs w:val="24"/>
        </w:rPr>
        <w:t>ru</w:t>
      </w:r>
      <w:proofErr w:type="spellEnd"/>
      <w:r w:rsidRPr="00874163">
        <w:rPr>
          <w:rFonts w:ascii="Times New Roman" w:hAnsi="Times New Roman"/>
          <w:spacing w:val="1"/>
          <w:sz w:val="24"/>
          <w:szCs w:val="24"/>
        </w:rPr>
        <w:t xml:space="preserve">/) (далее – Республиканский портал); </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4) на Едином портале государственных и муниципальных услуг (функций) (</w:t>
      </w:r>
      <w:proofErr w:type="spellStart"/>
      <w:r w:rsidRPr="00874163">
        <w:rPr>
          <w:rFonts w:ascii="Times New Roman" w:hAnsi="Times New Roman"/>
          <w:spacing w:val="1"/>
          <w:sz w:val="24"/>
          <w:szCs w:val="24"/>
        </w:rPr>
        <w:t>http</w:t>
      </w:r>
      <w:proofErr w:type="spellEnd"/>
      <w:r w:rsidRPr="00874163">
        <w:rPr>
          <w:rFonts w:ascii="Times New Roman" w:hAnsi="Times New Roman"/>
          <w:spacing w:val="1"/>
          <w:sz w:val="24"/>
          <w:szCs w:val="24"/>
          <w:lang w:val="en-US"/>
        </w:rPr>
        <w:t>s</w:t>
      </w:r>
      <w:r w:rsidRPr="00874163">
        <w:rPr>
          <w:rFonts w:ascii="Times New Roman" w:hAnsi="Times New Roman"/>
          <w:spacing w:val="1"/>
          <w:sz w:val="24"/>
          <w:szCs w:val="24"/>
        </w:rPr>
        <w:t>:// www.gosuslugi.ru/) (далее – Единый портал);</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1.3.2. Консультирование по вопросам предоставления муниципальной услуги осуществляется:</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1) в многофункциональных центрах предоставления государственных и муниципальных услуг при устном обращении - лично или по телефону;</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lastRenderedPageBreak/>
        <w:t>2) в интерактивной форме Республиканского портала;</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3) </w:t>
      </w:r>
      <w:r w:rsidR="00874163" w:rsidRPr="00365743">
        <w:rPr>
          <w:rFonts w:ascii="Times New Roman" w:hAnsi="Times New Roman"/>
          <w:spacing w:val="1"/>
          <w:sz w:val="24"/>
          <w:szCs w:val="24"/>
        </w:rPr>
        <w:t>в МКУ «Управление земельных и имущественных отношений  Нижнекамского муниципального района Республики Татарстан» (далее – Управление)</w:t>
      </w:r>
      <w:r w:rsidR="00874163" w:rsidRPr="009D2158">
        <w:rPr>
          <w:rFonts w:ascii="Times New Roman" w:hAnsi="Times New Roman"/>
          <w:spacing w:val="1"/>
          <w:sz w:val="24"/>
          <w:szCs w:val="24"/>
        </w:rPr>
        <w:t>:</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при устном обращении - лично или по телефону; </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874163">
        <w:rPr>
          <w:rFonts w:ascii="Times New Roman" w:hAnsi="Times New Roman"/>
          <w:spacing w:val="1"/>
          <w:sz w:val="24"/>
          <w:szCs w:val="24"/>
        </w:rPr>
        <w:t>заявителя,</w:t>
      </w:r>
      <w:r w:rsidRPr="00874163">
        <w:rPr>
          <w:rFonts w:ascii="Times New Roman" w:hAnsi="Times New Roman"/>
          <w:spacing w:val="1"/>
          <w:sz w:val="24"/>
          <w:szCs w:val="24"/>
        </w:rPr>
        <w:t xml:space="preserve"> или предоставление им персональных данных.</w:t>
      </w:r>
    </w:p>
    <w:p w:rsidR="006C0E06"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874163">
        <w:rPr>
          <w:rFonts w:ascii="Times New Roman" w:hAnsi="Times New Roman"/>
          <w:spacing w:val="1"/>
          <w:sz w:val="24"/>
          <w:szCs w:val="24"/>
        </w:rPr>
        <w:t>Управления</w:t>
      </w:r>
      <w:r w:rsidRPr="00874163">
        <w:rPr>
          <w:rFonts w:ascii="Times New Roman" w:hAnsi="Times New Roman"/>
          <w:spacing w:val="1"/>
          <w:sz w:val="24"/>
          <w:szCs w:val="24"/>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874163">
        <w:rPr>
          <w:rFonts w:ascii="Times New Roman" w:hAnsi="Times New Roman"/>
          <w:spacing w:val="1"/>
          <w:sz w:val="24"/>
          <w:szCs w:val="24"/>
        </w:rPr>
        <w:t>Управления</w:t>
      </w:r>
      <w:r w:rsidRPr="00874163">
        <w:rPr>
          <w:rFonts w:ascii="Times New Roman" w:hAnsi="Times New Roman"/>
          <w:spacing w:val="1"/>
          <w:sz w:val="24"/>
          <w:szCs w:val="24"/>
        </w:rPr>
        <w:t>.</w:t>
      </w:r>
    </w:p>
    <w:p w:rsidR="005A5B64" w:rsidRPr="00874163" w:rsidRDefault="005A5B64"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По письменному обращению должностные лица</w:t>
      </w:r>
      <w:r w:rsidR="004E1036">
        <w:rPr>
          <w:rFonts w:ascii="Times New Roman" w:hAnsi="Times New Roman"/>
          <w:spacing w:val="1"/>
          <w:sz w:val="24"/>
          <w:szCs w:val="24"/>
        </w:rPr>
        <w:t xml:space="preserve"> Управления</w:t>
      </w:r>
      <w:r w:rsidRPr="00874163">
        <w:rPr>
          <w:rFonts w:ascii="Times New Roman" w:hAnsi="Times New Roman"/>
          <w:spacing w:val="1"/>
          <w:sz w:val="24"/>
          <w:szCs w:val="24"/>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874163">
        <w:rPr>
          <w:sz w:val="24"/>
          <w:szCs w:val="24"/>
        </w:rPr>
        <w:t xml:space="preserve"> </w:t>
      </w:r>
      <w:r w:rsidRPr="00874163">
        <w:rPr>
          <w:rFonts w:ascii="Times New Roman" w:hAnsi="Times New Roman"/>
          <w:sz w:val="24"/>
          <w:szCs w:val="24"/>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1.3.5. </w:t>
      </w:r>
      <w:r w:rsidR="00874163" w:rsidRPr="00365743">
        <w:rPr>
          <w:rFonts w:ascii="Times New Roman" w:hAnsi="Times New Roman"/>
          <w:spacing w:val="1"/>
          <w:sz w:val="24"/>
          <w:szCs w:val="24"/>
        </w:rPr>
        <w:t>Информация по вопросам предоставления муниципальной услуги размещается на официальном сайте Нижнекамского муниципального района и на информационных стендах в помещениях Управления для работы с заявителями.</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Информация на государственных языках Республики Татарстан, размещаемая на информационных стендах и на официальном сайте </w:t>
      </w:r>
      <w:r w:rsidR="007E70BA">
        <w:rPr>
          <w:rFonts w:ascii="Times New Roman" w:hAnsi="Times New Roman"/>
          <w:spacing w:val="1"/>
          <w:sz w:val="24"/>
          <w:szCs w:val="24"/>
        </w:rPr>
        <w:t xml:space="preserve">Нижнекамского </w:t>
      </w:r>
      <w:r w:rsidRPr="00874163">
        <w:rPr>
          <w:rFonts w:ascii="Times New Roman" w:hAnsi="Times New Roman"/>
          <w:spacing w:val="1"/>
          <w:sz w:val="24"/>
          <w:szCs w:val="24"/>
        </w:rPr>
        <w:t xml:space="preserve">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874163" w:rsidRPr="00365743">
        <w:rPr>
          <w:rFonts w:ascii="Times New Roman" w:hAnsi="Times New Roman"/>
          <w:spacing w:val="1"/>
          <w:sz w:val="24"/>
          <w:szCs w:val="24"/>
        </w:rPr>
        <w:t>Управления</w:t>
      </w:r>
      <w:r w:rsidRPr="00874163">
        <w:rPr>
          <w:rFonts w:ascii="Times New Roman" w:hAnsi="Times New Roman"/>
          <w:spacing w:val="1"/>
          <w:sz w:val="24"/>
          <w:szCs w:val="24"/>
        </w:rPr>
        <w:t>, о графике приема заявлений на предоставление муниципальной услуги.</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sidRPr="00874163">
        <w:rPr>
          <w:rFonts w:ascii="Times New Roman" w:hAnsi="Times New Roman"/>
          <w:spacing w:val="1"/>
          <w:sz w:val="24"/>
          <w:szCs w:val="24"/>
        </w:rPr>
        <w:t>Едином портале</w:t>
      </w:r>
      <w:r w:rsidRPr="00874163">
        <w:rPr>
          <w:rFonts w:ascii="Times New Roman" w:hAnsi="Times New Roman"/>
          <w:spacing w:val="1"/>
          <w:sz w:val="24"/>
          <w:szCs w:val="24"/>
        </w:rPr>
        <w:t>, в Республиканском реестре.</w:t>
      </w:r>
    </w:p>
    <w:p w:rsidR="002244D9" w:rsidRPr="00874163" w:rsidRDefault="002244D9" w:rsidP="00F654DE">
      <w:pPr>
        <w:tabs>
          <w:tab w:val="left" w:pos="9781"/>
        </w:tabs>
        <w:autoSpaceDE w:val="0"/>
        <w:autoSpaceDN w:val="0"/>
        <w:adjustRightInd w:val="0"/>
        <w:spacing w:after="0" w:line="240" w:lineRule="auto"/>
        <w:ind w:right="-1" w:firstLine="709"/>
        <w:jc w:val="both"/>
        <w:rPr>
          <w:rFonts w:ascii="Times New Roman" w:hAnsi="Times New Roman"/>
          <w:spacing w:val="1"/>
          <w:sz w:val="24"/>
          <w:szCs w:val="24"/>
        </w:rPr>
      </w:pPr>
      <w:r w:rsidRPr="00874163">
        <w:rPr>
          <w:rFonts w:ascii="Times New Roman" w:hAnsi="Times New Roman"/>
          <w:spacing w:val="1"/>
          <w:sz w:val="24"/>
          <w:szCs w:val="24"/>
        </w:rPr>
        <w:t xml:space="preserve">Текст административного регламента в действующей редакции подлежит размещению на </w:t>
      </w:r>
      <w:r w:rsidR="0065277E" w:rsidRPr="00874163">
        <w:rPr>
          <w:rFonts w:ascii="Times New Roman" w:hAnsi="Times New Roman"/>
          <w:spacing w:val="1"/>
          <w:sz w:val="24"/>
          <w:szCs w:val="24"/>
        </w:rPr>
        <w:t>Едином портале</w:t>
      </w:r>
      <w:r w:rsidRPr="00874163">
        <w:rPr>
          <w:rFonts w:ascii="Times New Roman" w:hAnsi="Times New Roman"/>
          <w:spacing w:val="1"/>
          <w:sz w:val="24"/>
          <w:szCs w:val="24"/>
        </w:rPr>
        <w:t>, в Республиканском реестре.</w:t>
      </w:r>
    </w:p>
    <w:p w:rsidR="00096D9A" w:rsidRPr="00874163" w:rsidRDefault="00096D9A" w:rsidP="00F654DE">
      <w:pPr>
        <w:tabs>
          <w:tab w:val="left" w:pos="9781"/>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w:t>
      </w:r>
      <w:r w:rsidR="00505FF7" w:rsidRPr="00874163">
        <w:rPr>
          <w:rFonts w:ascii="Times New Roman" w:hAnsi="Times New Roman"/>
          <w:sz w:val="24"/>
          <w:szCs w:val="24"/>
        </w:rPr>
        <w:t>5</w:t>
      </w:r>
      <w:r w:rsidRPr="00874163">
        <w:rPr>
          <w:rFonts w:ascii="Times New Roman" w:hAnsi="Times New Roman"/>
          <w:sz w:val="24"/>
          <w:szCs w:val="24"/>
        </w:rPr>
        <w:t>.</w:t>
      </w:r>
      <w:r w:rsidR="007A6954" w:rsidRPr="00874163">
        <w:rPr>
          <w:rFonts w:ascii="Times New Roman" w:hAnsi="Times New Roman"/>
          <w:sz w:val="24"/>
          <w:szCs w:val="24"/>
        </w:rPr>
        <w:t> </w:t>
      </w:r>
      <w:r w:rsidRPr="00874163">
        <w:rPr>
          <w:rFonts w:ascii="Times New Roman" w:hAnsi="Times New Roman"/>
          <w:sz w:val="24"/>
          <w:szCs w:val="24"/>
        </w:rPr>
        <w:t>В Регламенте используются следующие термины и определения:</w:t>
      </w:r>
    </w:p>
    <w:p w:rsidR="00E72FF3" w:rsidRPr="00874163" w:rsidRDefault="00E72FF3" w:rsidP="00F654DE">
      <w:pPr>
        <w:tabs>
          <w:tab w:val="left" w:pos="600"/>
          <w:tab w:val="left" w:pos="6810"/>
          <w:tab w:val="left" w:pos="9781"/>
        </w:tabs>
        <w:spacing w:after="0" w:line="240" w:lineRule="auto"/>
        <w:ind w:right="-1" w:firstLine="720"/>
        <w:jc w:val="both"/>
        <w:rPr>
          <w:rFonts w:ascii="Times New Roman" w:hAnsi="Times New Roman"/>
          <w:sz w:val="24"/>
          <w:szCs w:val="24"/>
        </w:rPr>
      </w:pPr>
      <w:bookmarkStart w:id="1" w:name="_Hlk40972604"/>
      <w:r w:rsidRPr="00874163">
        <w:rPr>
          <w:rFonts w:ascii="Times New Roman" w:hAnsi="Times New Roman"/>
          <w:sz w:val="24"/>
          <w:szCs w:val="24"/>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w:t>
      </w:r>
      <w:r w:rsidRPr="00874163">
        <w:rPr>
          <w:rFonts w:ascii="Times New Roman" w:hAnsi="Times New Roman"/>
          <w:sz w:val="24"/>
          <w:szCs w:val="24"/>
        </w:rPr>
        <w:lastRenderedPageBreak/>
        <w:t xml:space="preserve">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Pr="00874163" w:rsidRDefault="00684876" w:rsidP="00F654DE">
      <w:pPr>
        <w:tabs>
          <w:tab w:val="left" w:pos="600"/>
          <w:tab w:val="left" w:pos="6810"/>
          <w:tab w:val="left" w:pos="9781"/>
        </w:tabs>
        <w:spacing w:after="0" w:line="240" w:lineRule="auto"/>
        <w:ind w:right="-1" w:firstLine="720"/>
        <w:jc w:val="both"/>
        <w:rPr>
          <w:rFonts w:ascii="Times New Roman" w:hAnsi="Times New Roman"/>
          <w:sz w:val="24"/>
          <w:szCs w:val="24"/>
        </w:rPr>
      </w:pPr>
      <w:r w:rsidRPr="00874163">
        <w:rPr>
          <w:rFonts w:ascii="Times New Roman" w:hAnsi="Times New Roman"/>
          <w:sz w:val="24"/>
          <w:szCs w:val="24"/>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90705F" w:rsidRPr="00874163">
        <w:rPr>
          <w:rFonts w:ascii="Times New Roman" w:hAnsi="Times New Roman"/>
          <w:sz w:val="24"/>
          <w:szCs w:val="24"/>
        </w:rPr>
        <w:t>ании которых вносились сведения;</w:t>
      </w:r>
    </w:p>
    <w:p w:rsidR="0090705F" w:rsidRPr="00874163"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90705F" w:rsidRPr="00874163"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90705F" w:rsidRPr="00874163"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874163" w:rsidRDefault="0090705F"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Pr="00874163" w:rsidRDefault="0090705F"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F400DD" w:rsidRPr="00874163" w:rsidRDefault="00F400DD" w:rsidP="00F654DE">
      <w:pPr>
        <w:tabs>
          <w:tab w:val="left" w:pos="9781"/>
        </w:tabs>
        <w:spacing w:after="0" w:line="240" w:lineRule="auto"/>
        <w:ind w:right="-1"/>
        <w:jc w:val="center"/>
        <w:rPr>
          <w:rFonts w:ascii="Times New Roman" w:hAnsi="Times New Roman"/>
          <w:b/>
          <w:sz w:val="24"/>
          <w:szCs w:val="24"/>
        </w:rPr>
      </w:pPr>
    </w:p>
    <w:p w:rsidR="00232241" w:rsidRPr="00874163" w:rsidRDefault="00232241" w:rsidP="00F654DE">
      <w:pPr>
        <w:tabs>
          <w:tab w:val="left" w:pos="9781"/>
        </w:tabs>
        <w:spacing w:after="0" w:line="240" w:lineRule="auto"/>
        <w:ind w:right="-1"/>
        <w:jc w:val="center"/>
        <w:rPr>
          <w:rFonts w:ascii="Times New Roman" w:hAnsi="Times New Roman"/>
          <w:b/>
          <w:sz w:val="24"/>
          <w:szCs w:val="24"/>
        </w:rPr>
      </w:pPr>
      <w:r w:rsidRPr="00874163">
        <w:rPr>
          <w:rFonts w:ascii="Times New Roman" w:hAnsi="Times New Roman"/>
          <w:b/>
          <w:sz w:val="24"/>
          <w:szCs w:val="24"/>
        </w:rPr>
        <w:t xml:space="preserve">2. Стандарт </w:t>
      </w:r>
      <w:r w:rsidR="005F0596" w:rsidRPr="00874163">
        <w:rPr>
          <w:rFonts w:ascii="Times New Roman" w:hAnsi="Times New Roman"/>
          <w:b/>
          <w:sz w:val="24"/>
          <w:szCs w:val="24"/>
        </w:rPr>
        <w:t xml:space="preserve">предоставления </w:t>
      </w:r>
      <w:r w:rsidRPr="00874163">
        <w:rPr>
          <w:rFonts w:ascii="Times New Roman" w:hAnsi="Times New Roman"/>
          <w:b/>
          <w:sz w:val="24"/>
          <w:szCs w:val="24"/>
        </w:rPr>
        <w:t>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2.1.</w:t>
      </w:r>
      <w:r w:rsidR="003525E3" w:rsidRPr="00874163">
        <w:rPr>
          <w:rFonts w:ascii="Times New Roman" w:hAnsi="Times New Roman" w:cs="Courier New"/>
          <w:sz w:val="24"/>
          <w:szCs w:val="24"/>
        </w:rPr>
        <w:t> </w:t>
      </w:r>
      <w:r w:rsidRPr="00874163">
        <w:rPr>
          <w:rFonts w:ascii="Times New Roman" w:hAnsi="Times New Roman" w:cs="Courier New"/>
          <w:sz w:val="24"/>
          <w:szCs w:val="24"/>
        </w:rPr>
        <w:t>Наименование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2E2004"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Отнесение земель или земельных участков к определенной категории или перевод земель или земельных участков из одной категории в другую</w:t>
      </w:r>
      <w:r w:rsidR="00B540CF" w:rsidRPr="00874163">
        <w:rPr>
          <w:rFonts w:ascii="Times New Roman" w:hAnsi="Times New Roman" w:cs="Courier New"/>
          <w:sz w:val="24"/>
          <w:szCs w:val="24"/>
        </w:rPr>
        <w:t>.</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2.2.</w:t>
      </w:r>
      <w:r w:rsidR="003525E3" w:rsidRPr="00874163">
        <w:rPr>
          <w:rFonts w:ascii="Times New Roman" w:hAnsi="Times New Roman" w:cs="Courier New"/>
          <w:sz w:val="24"/>
          <w:szCs w:val="24"/>
        </w:rPr>
        <w:t> </w:t>
      </w:r>
      <w:r w:rsidRPr="00874163">
        <w:rPr>
          <w:rFonts w:ascii="Times New Roman" w:hAnsi="Times New Roman" w:cs="Courier New"/>
          <w:sz w:val="24"/>
          <w:szCs w:val="24"/>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87416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365743">
        <w:rPr>
          <w:rFonts w:ascii="Times New Roman" w:hAnsi="Times New Roman"/>
          <w:sz w:val="24"/>
          <w:szCs w:val="24"/>
        </w:rPr>
        <w:t>МКУ «Управление земельных и имущественных отношений  Нижнекамского муниципального района Республики Татарстан».</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2.3.</w:t>
      </w:r>
      <w:r w:rsidR="003525E3" w:rsidRPr="00874163">
        <w:rPr>
          <w:rFonts w:ascii="Times New Roman" w:hAnsi="Times New Roman" w:cs="Courier New"/>
          <w:sz w:val="24"/>
          <w:szCs w:val="24"/>
        </w:rPr>
        <w:t> </w:t>
      </w:r>
      <w:r w:rsidRPr="00874163">
        <w:rPr>
          <w:rFonts w:ascii="Times New Roman" w:hAnsi="Times New Roman" w:cs="Courier New"/>
          <w:sz w:val="24"/>
          <w:szCs w:val="24"/>
        </w:rPr>
        <w:t>Описание результата предоставления муниципальной услуги</w:t>
      </w:r>
    </w:p>
    <w:p w:rsidR="003525E3" w:rsidRPr="00874163" w:rsidRDefault="003525E3"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C13C1F" w:rsidRPr="00874163" w:rsidRDefault="005A5B64" w:rsidP="00F234A4">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2.3.1. Результатом предоставления муниципальной услуги является</w:t>
      </w:r>
      <w:r w:rsidR="00C13C1F" w:rsidRPr="00874163">
        <w:rPr>
          <w:rFonts w:ascii="Times New Roman" w:hAnsi="Times New Roman"/>
          <w:sz w:val="24"/>
          <w:szCs w:val="24"/>
        </w:rPr>
        <w:t>:</w:t>
      </w:r>
    </w:p>
    <w:p w:rsidR="00457D9B" w:rsidRPr="00874163" w:rsidRDefault="00457D9B" w:rsidP="00F234A4">
      <w:pPr>
        <w:pStyle w:val="af5"/>
        <w:numPr>
          <w:ilvl w:val="0"/>
          <w:numId w:val="29"/>
        </w:numPr>
        <w:tabs>
          <w:tab w:val="left" w:pos="1134"/>
        </w:tabs>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 xml:space="preserve">решение </w:t>
      </w:r>
      <w:r w:rsidR="00F234A4" w:rsidRPr="00874163">
        <w:rPr>
          <w:rFonts w:ascii="Times New Roman" w:hAnsi="Times New Roman"/>
          <w:sz w:val="24"/>
          <w:szCs w:val="24"/>
        </w:rPr>
        <w:t xml:space="preserve">об отнесении земель или земельных участков в составе таких земель к определенной категории земель </w:t>
      </w:r>
      <w:r w:rsidRPr="00874163">
        <w:rPr>
          <w:rFonts w:ascii="Times New Roman" w:hAnsi="Times New Roman"/>
          <w:sz w:val="24"/>
          <w:szCs w:val="24"/>
        </w:rPr>
        <w:t>(приложение № 1);</w:t>
      </w:r>
    </w:p>
    <w:p w:rsidR="00F234A4" w:rsidRPr="00874163" w:rsidRDefault="00F234A4" w:rsidP="00F234A4">
      <w:pPr>
        <w:pStyle w:val="af5"/>
        <w:numPr>
          <w:ilvl w:val="0"/>
          <w:numId w:val="29"/>
        </w:numPr>
        <w:tabs>
          <w:tab w:val="left" w:pos="1134"/>
        </w:tabs>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решение о переводе земель или земельных участков в составе таких земель из одной категории в другую (приложение № 2);</w:t>
      </w:r>
    </w:p>
    <w:p w:rsidR="00457D9B" w:rsidRPr="00874163" w:rsidRDefault="002E352B" w:rsidP="00F234A4">
      <w:pPr>
        <w:pStyle w:val="af5"/>
        <w:numPr>
          <w:ilvl w:val="0"/>
          <w:numId w:val="29"/>
        </w:numPr>
        <w:tabs>
          <w:tab w:val="left" w:pos="1134"/>
        </w:tabs>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решение об отказе в предоставлении муниципальной услуги</w:t>
      </w:r>
      <w:r w:rsidR="00750B5C" w:rsidRPr="00874163">
        <w:rPr>
          <w:rFonts w:ascii="Times New Roman" w:hAnsi="Times New Roman"/>
          <w:sz w:val="24"/>
          <w:szCs w:val="24"/>
        </w:rPr>
        <w:t xml:space="preserve"> (приложе</w:t>
      </w:r>
      <w:r w:rsidR="009D6C42" w:rsidRPr="00874163">
        <w:rPr>
          <w:rFonts w:ascii="Times New Roman" w:hAnsi="Times New Roman"/>
          <w:sz w:val="24"/>
          <w:szCs w:val="24"/>
        </w:rPr>
        <w:t>ние № 3</w:t>
      </w:r>
      <w:r w:rsidR="00750B5C" w:rsidRPr="00874163">
        <w:rPr>
          <w:rFonts w:ascii="Times New Roman" w:hAnsi="Times New Roman"/>
          <w:sz w:val="24"/>
          <w:szCs w:val="24"/>
        </w:rPr>
        <w:t>).</w:t>
      </w:r>
    </w:p>
    <w:p w:rsidR="005A5B64" w:rsidRPr="00874163" w:rsidRDefault="00910540" w:rsidP="00F234A4">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2.3.</w:t>
      </w:r>
      <w:r w:rsidR="00644F0F" w:rsidRPr="00874163">
        <w:rPr>
          <w:rFonts w:ascii="Times New Roman" w:hAnsi="Times New Roman"/>
          <w:sz w:val="24"/>
          <w:szCs w:val="24"/>
        </w:rPr>
        <w:t>2</w:t>
      </w:r>
      <w:r w:rsidRPr="00874163">
        <w:rPr>
          <w:rFonts w:ascii="Times New Roman" w:hAnsi="Times New Roman"/>
          <w:sz w:val="24"/>
          <w:szCs w:val="24"/>
        </w:rPr>
        <w:t xml:space="preserve">. </w:t>
      </w:r>
      <w:r w:rsidR="005A5B64" w:rsidRPr="00874163">
        <w:rPr>
          <w:rFonts w:ascii="Times New Roman" w:hAnsi="Times New Roman"/>
          <w:sz w:val="24"/>
          <w:szCs w:val="24"/>
        </w:rPr>
        <w:t xml:space="preserve">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74163">
        <w:rPr>
          <w:rFonts w:ascii="Times New Roman" w:hAnsi="Times New Roman"/>
          <w:sz w:val="24"/>
          <w:szCs w:val="24"/>
        </w:rPr>
        <w:t>Управления</w:t>
      </w:r>
      <w:r w:rsidR="005A5B64" w:rsidRPr="00874163">
        <w:rPr>
          <w:rFonts w:ascii="Times New Roman" w:hAnsi="Times New Roman"/>
          <w:sz w:val="24"/>
          <w:szCs w:val="24"/>
        </w:rPr>
        <w:t xml:space="preserve">, в соответствии с Федеральным законом от 06.04.2011 № 63-ФЗ </w:t>
      </w:r>
      <w:r w:rsidR="005A5B64" w:rsidRPr="00874163">
        <w:rPr>
          <w:rFonts w:ascii="Times New Roman" w:hAnsi="Times New Roman"/>
          <w:sz w:val="24"/>
          <w:szCs w:val="24"/>
        </w:rPr>
        <w:lastRenderedPageBreak/>
        <w:t xml:space="preserve">«Об электронной подписи» (далее – Федеральный закон № 63-ФЗ) в личный кабинет </w:t>
      </w:r>
      <w:r w:rsidR="0065277E" w:rsidRPr="00874163">
        <w:rPr>
          <w:rFonts w:ascii="Times New Roman" w:hAnsi="Times New Roman"/>
          <w:sz w:val="24"/>
          <w:szCs w:val="24"/>
        </w:rPr>
        <w:t xml:space="preserve">Единого портала, </w:t>
      </w:r>
      <w:r w:rsidR="005A5B64" w:rsidRPr="00874163">
        <w:rPr>
          <w:rFonts w:ascii="Times New Roman" w:hAnsi="Times New Roman"/>
          <w:sz w:val="24"/>
          <w:szCs w:val="24"/>
        </w:rPr>
        <w:t>Республиканского портала.</w:t>
      </w:r>
    </w:p>
    <w:p w:rsidR="005A5B64" w:rsidRPr="00874163" w:rsidRDefault="00910540"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2.3.</w:t>
      </w:r>
      <w:r w:rsidR="00644F0F" w:rsidRPr="00874163">
        <w:rPr>
          <w:rFonts w:ascii="Times New Roman" w:hAnsi="Times New Roman"/>
          <w:sz w:val="24"/>
          <w:szCs w:val="24"/>
        </w:rPr>
        <w:t>3</w:t>
      </w:r>
      <w:r w:rsidR="005A5B64" w:rsidRPr="00874163">
        <w:rPr>
          <w:rFonts w:ascii="Times New Roman" w:hAnsi="Times New Roman"/>
          <w:sz w:val="24"/>
          <w:szCs w:val="24"/>
        </w:rPr>
        <w:t xml:space="preserve">.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874163" w:rsidRPr="00365743">
        <w:rPr>
          <w:rFonts w:ascii="Times New Roman" w:hAnsi="Times New Roman"/>
          <w:sz w:val="24"/>
          <w:szCs w:val="24"/>
        </w:rPr>
        <w:t>Управление</w:t>
      </w:r>
      <w:r w:rsidR="00874163">
        <w:rPr>
          <w:rFonts w:ascii="Times New Roman" w:hAnsi="Times New Roman"/>
          <w:sz w:val="24"/>
          <w:szCs w:val="24"/>
        </w:rPr>
        <w:t>м</w:t>
      </w:r>
      <w:r w:rsidR="005A5B64" w:rsidRPr="00874163">
        <w:rPr>
          <w:rFonts w:ascii="Times New Roman" w:hAnsi="Times New Roman"/>
          <w:sz w:val="24"/>
          <w:szCs w:val="24"/>
        </w:rPr>
        <w:t>, распечатанного на бумажном носителе, заверенного печатью МФЦ и подписью работника МФЦ.</w:t>
      </w:r>
    </w:p>
    <w:p w:rsidR="005A5B64" w:rsidRPr="00874163" w:rsidRDefault="00910540"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2.3.</w:t>
      </w:r>
      <w:r w:rsidR="00644F0F" w:rsidRPr="00874163">
        <w:rPr>
          <w:rFonts w:ascii="Times New Roman" w:hAnsi="Times New Roman"/>
          <w:sz w:val="24"/>
          <w:szCs w:val="24"/>
        </w:rPr>
        <w:t>4</w:t>
      </w:r>
      <w:r w:rsidR="005A5B64" w:rsidRPr="00874163">
        <w:rPr>
          <w:rFonts w:ascii="Times New Roman" w:hAnsi="Times New Roman"/>
          <w:sz w:val="24"/>
          <w:szCs w:val="24"/>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2.4.</w:t>
      </w:r>
      <w:r w:rsidR="003525E3" w:rsidRPr="00874163">
        <w:rPr>
          <w:rFonts w:ascii="Times New Roman" w:hAnsi="Times New Roman" w:cs="Courier New"/>
          <w:sz w:val="24"/>
          <w:szCs w:val="24"/>
        </w:rPr>
        <w:t> </w:t>
      </w:r>
      <w:r w:rsidRPr="00874163">
        <w:rPr>
          <w:rFonts w:ascii="Times New Roman" w:hAnsi="Times New Roman" w:cs="Courier New"/>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10230A" w:rsidRPr="0087416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2.4.1. </w:t>
      </w:r>
      <w:r w:rsidR="00F400DD" w:rsidRPr="00874163">
        <w:rPr>
          <w:rFonts w:ascii="Times New Roman" w:hAnsi="Times New Roman" w:cs="Courier New"/>
          <w:sz w:val="24"/>
          <w:szCs w:val="24"/>
        </w:rPr>
        <w:t>Срок предоставления муниципальной услуги</w:t>
      </w:r>
      <w:r w:rsidR="00FC1D3A" w:rsidRPr="00874163">
        <w:rPr>
          <w:rFonts w:ascii="Times New Roman" w:hAnsi="Times New Roman" w:cs="Courier New"/>
          <w:sz w:val="24"/>
          <w:szCs w:val="24"/>
        </w:rPr>
        <w:t xml:space="preserve"> </w:t>
      </w:r>
      <w:r w:rsidR="0080070C" w:rsidRPr="00874163">
        <w:rPr>
          <w:rFonts w:ascii="Times New Roman" w:hAnsi="Times New Roman" w:cs="Courier New"/>
          <w:sz w:val="24"/>
          <w:szCs w:val="24"/>
        </w:rPr>
        <w:t>–</w:t>
      </w:r>
      <w:r w:rsidR="002E352B" w:rsidRPr="00874163">
        <w:rPr>
          <w:rFonts w:ascii="Times New Roman" w:hAnsi="Times New Roman" w:cs="Courier New"/>
          <w:sz w:val="24"/>
          <w:szCs w:val="24"/>
        </w:rPr>
        <w:t xml:space="preserve"> </w:t>
      </w:r>
      <w:r w:rsidR="00685E54" w:rsidRPr="00874163">
        <w:rPr>
          <w:rFonts w:ascii="Times New Roman" w:hAnsi="Times New Roman" w:cs="Courier New"/>
          <w:sz w:val="24"/>
          <w:szCs w:val="24"/>
        </w:rPr>
        <w:t>1</w:t>
      </w:r>
      <w:r w:rsidR="00F234A4" w:rsidRPr="00874163">
        <w:rPr>
          <w:rFonts w:ascii="Times New Roman" w:hAnsi="Times New Roman" w:cs="Courier New"/>
          <w:sz w:val="24"/>
          <w:szCs w:val="24"/>
        </w:rPr>
        <w:t>2</w:t>
      </w:r>
      <w:r w:rsidR="002E352B" w:rsidRPr="00874163">
        <w:rPr>
          <w:rFonts w:ascii="Times New Roman" w:hAnsi="Times New Roman" w:cs="Courier New"/>
          <w:sz w:val="24"/>
          <w:szCs w:val="24"/>
        </w:rPr>
        <w:t xml:space="preserve"> рабочих дней.</w:t>
      </w:r>
    </w:p>
    <w:p w:rsidR="002E352B" w:rsidRPr="00874163" w:rsidRDefault="002E352B"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В случае наличия информации о нахождении</w:t>
      </w:r>
      <w:r w:rsidR="00750B5C" w:rsidRPr="00874163">
        <w:rPr>
          <w:rFonts w:ascii="Times New Roman" w:hAnsi="Times New Roman" w:cs="Courier New"/>
          <w:sz w:val="24"/>
          <w:szCs w:val="24"/>
        </w:rPr>
        <w:t xml:space="preserve"> </w:t>
      </w:r>
      <w:r w:rsidRPr="00874163">
        <w:rPr>
          <w:rFonts w:ascii="Times New Roman" w:hAnsi="Times New Roman" w:cs="Courier New"/>
          <w:sz w:val="24"/>
          <w:szCs w:val="24"/>
        </w:rPr>
        <w:t xml:space="preserve">земельного участка в зонах с особыми условиями использования территории и необходимости выезда на земельный участок для проведения проверки – срок предоставления муниципальной услуги составляет </w:t>
      </w:r>
      <w:r w:rsidR="00411FB5">
        <w:rPr>
          <w:rFonts w:ascii="Times New Roman" w:hAnsi="Times New Roman" w:cs="Courier New"/>
          <w:sz w:val="24"/>
          <w:szCs w:val="24"/>
        </w:rPr>
        <w:t>44</w:t>
      </w:r>
      <w:r w:rsidRPr="00874163">
        <w:rPr>
          <w:rFonts w:ascii="Times New Roman" w:hAnsi="Times New Roman" w:cs="Courier New"/>
          <w:sz w:val="24"/>
          <w:szCs w:val="24"/>
        </w:rPr>
        <w:t xml:space="preserve"> рабочих дней.</w:t>
      </w:r>
    </w:p>
    <w:p w:rsidR="00C12500" w:rsidRPr="00874163" w:rsidRDefault="00C12500"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Срок предоставления муниципальной услуги начинает исчисляться на следующий день после дня регистрации заявления</w:t>
      </w:r>
      <w:r w:rsidRPr="00874163">
        <w:rPr>
          <w:rFonts w:ascii="Times New Roman" w:hAnsi="Times New Roman"/>
          <w:i/>
          <w:sz w:val="24"/>
          <w:szCs w:val="24"/>
        </w:rPr>
        <w:t>.</w:t>
      </w:r>
    </w:p>
    <w:p w:rsidR="00F400DD" w:rsidRPr="0087416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2.4.2. </w:t>
      </w:r>
      <w:r w:rsidR="00F400DD" w:rsidRPr="00874163">
        <w:rPr>
          <w:rFonts w:ascii="Times New Roman" w:hAnsi="Times New Roman" w:cs="Courier New"/>
          <w:sz w:val="24"/>
          <w:szCs w:val="24"/>
        </w:rPr>
        <w:t>Приостановление срока предоставления муниципальной услуги не предусмотрено.</w:t>
      </w:r>
    </w:p>
    <w:p w:rsidR="00822EC8" w:rsidRPr="00874163" w:rsidRDefault="00822EC8"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2.4.3. Направление документа, являющегося результатом предоставления муниципальной услуги</w:t>
      </w:r>
      <w:r w:rsidRPr="00874163">
        <w:rPr>
          <w:rFonts w:ascii="Times New Roman" w:hAnsi="Times New Roman"/>
          <w:color w:val="000000"/>
          <w:sz w:val="24"/>
          <w:szCs w:val="24"/>
        </w:rPr>
        <w:t xml:space="preserve"> в форме электронного документа</w:t>
      </w:r>
      <w:r w:rsidRPr="00874163">
        <w:rPr>
          <w:rFonts w:ascii="Times New Roman" w:hAnsi="Times New Roman"/>
          <w:sz w:val="24"/>
          <w:szCs w:val="24"/>
        </w:rPr>
        <w:t>, осуществляется в день оформления и регистрации результата предоставления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2.5.</w:t>
      </w:r>
      <w:r w:rsidR="00B540CF" w:rsidRPr="00874163">
        <w:rPr>
          <w:rFonts w:ascii="Times New Roman" w:hAnsi="Times New Roman" w:cs="Courier New"/>
          <w:sz w:val="24"/>
          <w:szCs w:val="24"/>
        </w:rPr>
        <w:t> </w:t>
      </w:r>
      <w:r w:rsidRPr="00874163">
        <w:rPr>
          <w:rFonts w:ascii="Times New Roman" w:hAnsi="Times New Roman" w:cs="Courier New"/>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AC38E3" w:rsidRPr="0087416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2.5.1. </w:t>
      </w:r>
      <w:r w:rsidR="004E37C3" w:rsidRPr="00874163">
        <w:rPr>
          <w:rFonts w:ascii="Times New Roman" w:hAnsi="Times New Roman"/>
          <w:sz w:val="24"/>
          <w:szCs w:val="24"/>
        </w:rPr>
        <w:t>Для получения муниципальной услуги заявитель представляет следующие документы:</w:t>
      </w:r>
    </w:p>
    <w:p w:rsidR="00412F08" w:rsidRPr="00874163" w:rsidRDefault="00412F08"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документ, удостоверяющий личность (предоставляется при обращении в МФЦ);</w:t>
      </w:r>
    </w:p>
    <w:p w:rsidR="00412F08" w:rsidRPr="00874163" w:rsidRDefault="004960C7"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w:t>
      </w:r>
      <w:r w:rsidR="00412F08" w:rsidRPr="00874163">
        <w:rPr>
          <w:rFonts w:ascii="Times New Roman" w:hAnsi="Times New Roman"/>
          <w:sz w:val="24"/>
          <w:szCs w:val="24"/>
        </w:rPr>
        <w:t>) заявление:</w:t>
      </w:r>
    </w:p>
    <w:p w:rsidR="00412F08" w:rsidRPr="00874163" w:rsidRDefault="00412F08"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в форме документа на бумажном носителе</w:t>
      </w:r>
      <w:r w:rsidR="00563F6B" w:rsidRPr="00874163">
        <w:rPr>
          <w:rFonts w:ascii="Times New Roman" w:hAnsi="Times New Roman"/>
          <w:sz w:val="24"/>
          <w:szCs w:val="24"/>
        </w:rPr>
        <w:t xml:space="preserve"> при обращении в МФЦ</w:t>
      </w:r>
      <w:r w:rsidR="00CC17A0" w:rsidRPr="00874163">
        <w:rPr>
          <w:rFonts w:ascii="Times New Roman" w:hAnsi="Times New Roman"/>
          <w:sz w:val="24"/>
          <w:szCs w:val="24"/>
        </w:rPr>
        <w:t xml:space="preserve"> </w:t>
      </w:r>
      <w:r w:rsidRPr="00874163">
        <w:rPr>
          <w:rFonts w:ascii="Times New Roman" w:hAnsi="Times New Roman"/>
          <w:sz w:val="24"/>
          <w:szCs w:val="24"/>
        </w:rPr>
        <w:t>(при</w:t>
      </w:r>
      <w:r w:rsidR="006410D5" w:rsidRPr="00874163">
        <w:rPr>
          <w:rFonts w:ascii="Times New Roman" w:hAnsi="Times New Roman"/>
          <w:sz w:val="24"/>
          <w:szCs w:val="24"/>
        </w:rPr>
        <w:t>ложение</w:t>
      </w:r>
      <w:r w:rsidRPr="00874163">
        <w:rPr>
          <w:rFonts w:ascii="Times New Roman" w:hAnsi="Times New Roman"/>
          <w:sz w:val="24"/>
          <w:szCs w:val="24"/>
        </w:rPr>
        <w:t xml:space="preserve"> №</w:t>
      </w:r>
      <w:r w:rsidR="00B204D6" w:rsidRPr="00874163">
        <w:rPr>
          <w:rFonts w:ascii="Times New Roman" w:hAnsi="Times New Roman"/>
          <w:sz w:val="24"/>
          <w:szCs w:val="24"/>
        </w:rPr>
        <w:t>№</w:t>
      </w:r>
      <w:r w:rsidRPr="00874163">
        <w:rPr>
          <w:rFonts w:ascii="Times New Roman" w:hAnsi="Times New Roman"/>
          <w:sz w:val="24"/>
          <w:szCs w:val="24"/>
        </w:rPr>
        <w:t xml:space="preserve"> </w:t>
      </w:r>
      <w:r w:rsidR="009D6C42" w:rsidRPr="00874163">
        <w:rPr>
          <w:rFonts w:ascii="Times New Roman" w:hAnsi="Times New Roman"/>
          <w:sz w:val="24"/>
          <w:szCs w:val="24"/>
        </w:rPr>
        <w:t>4</w:t>
      </w:r>
      <w:r w:rsidR="00B204D6" w:rsidRPr="00874163">
        <w:rPr>
          <w:rFonts w:ascii="Times New Roman" w:hAnsi="Times New Roman"/>
          <w:sz w:val="24"/>
          <w:szCs w:val="24"/>
        </w:rPr>
        <w:t>, 5</w:t>
      </w:r>
      <w:r w:rsidRPr="00874163">
        <w:rPr>
          <w:rFonts w:ascii="Times New Roman" w:hAnsi="Times New Roman"/>
          <w:sz w:val="24"/>
          <w:szCs w:val="24"/>
        </w:rPr>
        <w:t>);</w:t>
      </w:r>
    </w:p>
    <w:p w:rsidR="00623E6A" w:rsidRPr="00874163" w:rsidRDefault="00412F08"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w:t>
      </w:r>
      <w:r w:rsidR="00361853" w:rsidRPr="00874163">
        <w:rPr>
          <w:rFonts w:ascii="Times New Roman" w:hAnsi="Times New Roman"/>
          <w:sz w:val="24"/>
          <w:szCs w:val="24"/>
        </w:rPr>
        <w:t>пункта 2.5.</w:t>
      </w:r>
      <w:r w:rsidR="00DE2782" w:rsidRPr="00874163">
        <w:rPr>
          <w:rFonts w:ascii="Times New Roman" w:hAnsi="Times New Roman"/>
          <w:sz w:val="24"/>
          <w:szCs w:val="24"/>
        </w:rPr>
        <w:t>3</w:t>
      </w:r>
      <w:r w:rsidRPr="00874163">
        <w:rPr>
          <w:rFonts w:ascii="Times New Roman" w:hAnsi="Times New Roman"/>
          <w:sz w:val="24"/>
          <w:szCs w:val="24"/>
        </w:rPr>
        <w:t xml:space="preserve"> Регламента, при обращении посредством </w:t>
      </w:r>
      <w:r w:rsidR="0065277E"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w:t>
      </w:r>
      <w:r w:rsidR="002D7C47" w:rsidRPr="00874163">
        <w:rPr>
          <w:rFonts w:ascii="Times New Roman" w:hAnsi="Times New Roman"/>
          <w:sz w:val="24"/>
          <w:szCs w:val="24"/>
        </w:rPr>
        <w:t>.</w:t>
      </w:r>
    </w:p>
    <w:p w:rsidR="004960C7" w:rsidRPr="00874163" w:rsidRDefault="004960C7"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w:t>
      </w:r>
      <w:r w:rsidR="00F84CD1" w:rsidRPr="00874163">
        <w:rPr>
          <w:rFonts w:ascii="Times New Roman" w:hAnsi="Times New Roman"/>
          <w:sz w:val="24"/>
          <w:szCs w:val="24"/>
        </w:rPr>
        <w:t xml:space="preserve"> представителей физических лиц);</w:t>
      </w:r>
    </w:p>
    <w:p w:rsidR="00F234A4" w:rsidRPr="00874163" w:rsidRDefault="00F234A4" w:rsidP="00F234A4">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 нотариально удостоверенное</w:t>
      </w:r>
      <w:r w:rsidR="00874163">
        <w:rPr>
          <w:rFonts w:ascii="Times New Roman" w:hAnsi="Times New Roman"/>
          <w:sz w:val="24"/>
          <w:szCs w:val="24"/>
        </w:rPr>
        <w:t xml:space="preserve"> </w:t>
      </w:r>
      <w:r w:rsidRPr="00874163">
        <w:rPr>
          <w:rFonts w:ascii="Times New Roman" w:hAnsi="Times New Roman"/>
          <w:sz w:val="24"/>
          <w:szCs w:val="24"/>
        </w:rPr>
        <w:t>(</w:t>
      </w:r>
      <w:r w:rsidR="00874163">
        <w:rPr>
          <w:rFonts w:ascii="Times New Roman" w:hAnsi="Times New Roman"/>
          <w:sz w:val="24"/>
          <w:szCs w:val="24"/>
        </w:rPr>
        <w:t>-</w:t>
      </w:r>
      <w:proofErr w:type="spellStart"/>
      <w:r w:rsidRPr="00874163">
        <w:rPr>
          <w:rFonts w:ascii="Times New Roman" w:hAnsi="Times New Roman"/>
          <w:sz w:val="24"/>
          <w:szCs w:val="24"/>
        </w:rPr>
        <w:t>ые</w:t>
      </w:r>
      <w:proofErr w:type="spellEnd"/>
      <w:r w:rsidRPr="00874163">
        <w:rPr>
          <w:rFonts w:ascii="Times New Roman" w:hAnsi="Times New Roman"/>
          <w:sz w:val="24"/>
          <w:szCs w:val="24"/>
        </w:rPr>
        <w:t>) согласие</w:t>
      </w:r>
      <w:r w:rsidR="00874163">
        <w:rPr>
          <w:rFonts w:ascii="Times New Roman" w:hAnsi="Times New Roman"/>
          <w:sz w:val="24"/>
          <w:szCs w:val="24"/>
        </w:rPr>
        <w:t xml:space="preserve"> </w:t>
      </w:r>
      <w:r w:rsidRPr="00874163">
        <w:rPr>
          <w:rFonts w:ascii="Times New Roman" w:hAnsi="Times New Roman"/>
          <w:sz w:val="24"/>
          <w:szCs w:val="24"/>
        </w:rPr>
        <w:t>(</w:t>
      </w:r>
      <w:r w:rsidR="00874163">
        <w:rPr>
          <w:rFonts w:ascii="Times New Roman" w:hAnsi="Times New Roman"/>
          <w:sz w:val="24"/>
          <w:szCs w:val="24"/>
        </w:rPr>
        <w:t>-</w:t>
      </w:r>
      <w:r w:rsidRPr="00874163">
        <w:rPr>
          <w:rFonts w:ascii="Times New Roman" w:hAnsi="Times New Roman"/>
          <w:sz w:val="24"/>
          <w:szCs w:val="24"/>
        </w:rPr>
        <w:t>я) правообладателя</w:t>
      </w:r>
      <w:r w:rsidR="00874163">
        <w:rPr>
          <w:rFonts w:ascii="Times New Roman" w:hAnsi="Times New Roman"/>
          <w:sz w:val="24"/>
          <w:szCs w:val="24"/>
        </w:rPr>
        <w:t xml:space="preserve"> </w:t>
      </w:r>
      <w:r w:rsidRPr="00874163">
        <w:rPr>
          <w:rFonts w:ascii="Times New Roman" w:hAnsi="Times New Roman"/>
          <w:sz w:val="24"/>
          <w:szCs w:val="24"/>
        </w:rPr>
        <w:t>(</w:t>
      </w:r>
      <w:r w:rsidR="00874163">
        <w:rPr>
          <w:rFonts w:ascii="Times New Roman" w:hAnsi="Times New Roman"/>
          <w:sz w:val="24"/>
          <w:szCs w:val="24"/>
        </w:rPr>
        <w:t>-</w:t>
      </w:r>
      <w:r w:rsidRPr="00874163">
        <w:rPr>
          <w:rFonts w:ascii="Times New Roman" w:hAnsi="Times New Roman"/>
          <w:sz w:val="24"/>
          <w:szCs w:val="24"/>
        </w:rPr>
        <w:t>ей) земельного участка на отнесение земельного участка к определенной категории земель или перевод земельного участка из состава земель одной категории в другую (за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rsidR="00F234A4" w:rsidRPr="00874163" w:rsidRDefault="00F234A4" w:rsidP="00F234A4">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 xml:space="preserve">5) правоустанавливающие или </w:t>
      </w:r>
      <w:proofErr w:type="spellStart"/>
      <w:r w:rsidRPr="00874163">
        <w:rPr>
          <w:rFonts w:ascii="Times New Roman" w:hAnsi="Times New Roman"/>
          <w:sz w:val="24"/>
          <w:szCs w:val="24"/>
        </w:rPr>
        <w:t>правоудостоверяющие</w:t>
      </w:r>
      <w:proofErr w:type="spellEnd"/>
      <w:r w:rsidRPr="00874163">
        <w:rPr>
          <w:rFonts w:ascii="Times New Roman" w:hAnsi="Times New Roman"/>
          <w:sz w:val="24"/>
          <w:szCs w:val="24"/>
        </w:rPr>
        <w:t xml:space="preserve"> документы на земельный участок, права на который не зарегистрированы в Едином государственном реестре недвижимости;</w:t>
      </w:r>
    </w:p>
    <w:p w:rsidR="00F234A4" w:rsidRPr="00874163" w:rsidRDefault="00F234A4" w:rsidP="00F234A4">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6) проект рекультивации земель (в случаях, установленных законодательством);</w:t>
      </w:r>
    </w:p>
    <w:p w:rsidR="00F234A4" w:rsidRPr="00874163" w:rsidRDefault="00F234A4" w:rsidP="00F234A4">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7) акт рекультивации земель (в случаях, установленных законодательством).</w:t>
      </w:r>
    </w:p>
    <w:p w:rsidR="005A5B64" w:rsidRPr="00874163" w:rsidRDefault="005E5289"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2.5.</w:t>
      </w:r>
      <w:r w:rsidR="00F84CD1" w:rsidRPr="00874163">
        <w:rPr>
          <w:rFonts w:ascii="Times New Roman" w:hAnsi="Times New Roman"/>
          <w:sz w:val="24"/>
          <w:szCs w:val="24"/>
        </w:rPr>
        <w:t>2</w:t>
      </w:r>
      <w:r w:rsidRPr="00874163">
        <w:rPr>
          <w:rFonts w:ascii="Times New Roman" w:hAnsi="Times New Roman"/>
          <w:sz w:val="24"/>
          <w:szCs w:val="24"/>
        </w:rPr>
        <w:t xml:space="preserve">. </w:t>
      </w:r>
      <w:r w:rsidR="005A5B64" w:rsidRPr="00874163">
        <w:rPr>
          <w:rFonts w:ascii="Times New Roman" w:hAnsi="Times New Roman"/>
          <w:sz w:val="24"/>
          <w:szCs w:val="24"/>
        </w:rPr>
        <w:t>Заявление и прилагаемые документы могут быть представлены (направлены) заявителем одним из следующих способов:</w:t>
      </w:r>
    </w:p>
    <w:p w:rsidR="005A5B64" w:rsidRPr="00874163" w:rsidRDefault="005A5B64"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через МФЦ на бумажных носителях и в виде электронных документов, подписанных (заверенных) в соответствии с требованиями пункта 2.5.</w:t>
      </w:r>
      <w:r w:rsidR="00DE2782" w:rsidRPr="00874163">
        <w:rPr>
          <w:rFonts w:ascii="Times New Roman" w:hAnsi="Times New Roman"/>
          <w:sz w:val="24"/>
          <w:szCs w:val="24"/>
        </w:rPr>
        <w:t>3</w:t>
      </w:r>
      <w:r w:rsidRPr="00874163">
        <w:rPr>
          <w:rFonts w:ascii="Times New Roman" w:hAnsi="Times New Roman"/>
          <w:sz w:val="24"/>
          <w:szCs w:val="24"/>
        </w:rPr>
        <w:t xml:space="preserve"> Регламента;</w:t>
      </w:r>
    </w:p>
    <w:p w:rsidR="00874163" w:rsidRDefault="005A5B64" w:rsidP="00874163">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 через </w:t>
      </w:r>
      <w:r w:rsidR="0065277E" w:rsidRPr="00874163">
        <w:rPr>
          <w:rFonts w:ascii="Times New Roman" w:hAnsi="Times New Roman"/>
          <w:sz w:val="24"/>
          <w:szCs w:val="24"/>
        </w:rPr>
        <w:t xml:space="preserve">Единый портал, </w:t>
      </w:r>
      <w:r w:rsidRPr="00874163">
        <w:rPr>
          <w:rFonts w:ascii="Times New Roman" w:hAnsi="Times New Roman"/>
          <w:sz w:val="24"/>
          <w:szCs w:val="24"/>
        </w:rPr>
        <w:t>Республикан</w:t>
      </w:r>
      <w:r w:rsidR="00874163">
        <w:rPr>
          <w:rFonts w:ascii="Times New Roman" w:hAnsi="Times New Roman"/>
          <w:sz w:val="24"/>
          <w:szCs w:val="24"/>
        </w:rPr>
        <w:t>ский портал в электронной форме.</w:t>
      </w:r>
    </w:p>
    <w:p w:rsidR="005A5B64" w:rsidRPr="00874163" w:rsidRDefault="005A5B64" w:rsidP="00874163">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2.5.</w:t>
      </w:r>
      <w:r w:rsidR="00F84CD1" w:rsidRPr="00874163">
        <w:rPr>
          <w:rFonts w:ascii="Times New Roman" w:hAnsi="Times New Roman"/>
          <w:sz w:val="24"/>
          <w:szCs w:val="24"/>
        </w:rPr>
        <w:t>3</w:t>
      </w:r>
      <w:r w:rsidRPr="00874163">
        <w:rPr>
          <w:rFonts w:ascii="Times New Roman" w:hAnsi="Times New Roman"/>
          <w:sz w:val="24"/>
          <w:szCs w:val="24"/>
        </w:rPr>
        <w:t xml:space="preserve">. Физические лица и индивидуальные предприниматели при направлении заявления и необходимых документов посредством </w:t>
      </w:r>
      <w:r w:rsidR="0065277E"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 подписывают заявление простой электронной подписью.</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 подписывают заявление усиленной квалифицированной электронной подписью.</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При подаче </w:t>
      </w:r>
      <w:r w:rsidR="00B87A58" w:rsidRPr="00874163">
        <w:rPr>
          <w:rFonts w:ascii="Times New Roman" w:hAnsi="Times New Roman"/>
          <w:sz w:val="24"/>
          <w:szCs w:val="24"/>
        </w:rPr>
        <w:t>документов, указанных в подпункт</w:t>
      </w:r>
      <w:r w:rsidR="00F84CD1" w:rsidRPr="00874163">
        <w:rPr>
          <w:rFonts w:ascii="Times New Roman" w:hAnsi="Times New Roman"/>
          <w:sz w:val="24"/>
          <w:szCs w:val="24"/>
        </w:rPr>
        <w:t>ах</w:t>
      </w:r>
      <w:r w:rsidR="00B87A58" w:rsidRPr="00874163">
        <w:rPr>
          <w:rFonts w:ascii="Times New Roman" w:hAnsi="Times New Roman"/>
          <w:sz w:val="24"/>
          <w:szCs w:val="24"/>
        </w:rPr>
        <w:t xml:space="preserve"> </w:t>
      </w:r>
      <w:r w:rsidR="004960C7" w:rsidRPr="00874163">
        <w:rPr>
          <w:rFonts w:ascii="Times New Roman" w:hAnsi="Times New Roman"/>
          <w:sz w:val="24"/>
          <w:szCs w:val="24"/>
        </w:rPr>
        <w:t>3</w:t>
      </w:r>
      <w:r w:rsidR="00F84CD1" w:rsidRPr="00874163">
        <w:rPr>
          <w:rFonts w:ascii="Times New Roman" w:hAnsi="Times New Roman"/>
          <w:sz w:val="24"/>
          <w:szCs w:val="24"/>
        </w:rPr>
        <w:t xml:space="preserve"> – 5 </w:t>
      </w:r>
      <w:r w:rsidR="00B87A58" w:rsidRPr="00874163">
        <w:rPr>
          <w:rFonts w:ascii="Times New Roman" w:hAnsi="Times New Roman"/>
          <w:sz w:val="24"/>
          <w:szCs w:val="24"/>
        </w:rPr>
        <w:t>пункта 2.5.1</w:t>
      </w:r>
      <w:r w:rsidR="00F84CD1" w:rsidRPr="00874163">
        <w:rPr>
          <w:rFonts w:ascii="Times New Roman" w:hAnsi="Times New Roman"/>
          <w:sz w:val="24"/>
          <w:szCs w:val="24"/>
        </w:rPr>
        <w:t xml:space="preserve"> </w:t>
      </w:r>
      <w:r w:rsidR="00B87A58" w:rsidRPr="00874163">
        <w:rPr>
          <w:rFonts w:ascii="Times New Roman" w:hAnsi="Times New Roman"/>
          <w:sz w:val="24"/>
          <w:szCs w:val="24"/>
        </w:rPr>
        <w:t xml:space="preserve">Регламента, </w:t>
      </w:r>
      <w:r w:rsidRPr="00874163">
        <w:rPr>
          <w:rFonts w:ascii="Times New Roman" w:hAnsi="Times New Roman"/>
          <w:sz w:val="24"/>
          <w:szCs w:val="24"/>
        </w:rPr>
        <w:t xml:space="preserve">посредством </w:t>
      </w:r>
      <w:r w:rsidR="00F7643E" w:rsidRPr="00874163">
        <w:rPr>
          <w:rFonts w:ascii="Times New Roman" w:hAnsi="Times New Roman"/>
          <w:sz w:val="24"/>
          <w:szCs w:val="24"/>
        </w:rPr>
        <w:t xml:space="preserve">Единого портала, </w:t>
      </w:r>
      <w:r w:rsidRPr="00874163">
        <w:rPr>
          <w:rFonts w:ascii="Times New Roman" w:hAnsi="Times New Roman"/>
          <w:sz w:val="24"/>
          <w:szCs w:val="24"/>
        </w:rPr>
        <w:t xml:space="preserve">Республиканского портала заявитель представляет электронные образы документов либо документы в электронной </w:t>
      </w:r>
      <w:r w:rsidR="00B87A58" w:rsidRPr="00874163">
        <w:rPr>
          <w:rFonts w:ascii="Times New Roman" w:hAnsi="Times New Roman"/>
          <w:sz w:val="24"/>
          <w:szCs w:val="24"/>
        </w:rPr>
        <w:t xml:space="preserve">форме, </w:t>
      </w:r>
      <w:r w:rsidR="002A4588" w:rsidRPr="00874163">
        <w:rPr>
          <w:rFonts w:ascii="Times New Roman" w:hAnsi="Times New Roman"/>
          <w:sz w:val="24"/>
          <w:szCs w:val="24"/>
        </w:rPr>
        <w:t>подписанные</w:t>
      </w:r>
      <w:r w:rsidRPr="00874163">
        <w:rPr>
          <w:rFonts w:ascii="Times New Roman" w:hAnsi="Times New Roman"/>
          <w:sz w:val="24"/>
          <w:szCs w:val="24"/>
        </w:rPr>
        <w:t xml:space="preserve"> </w:t>
      </w:r>
      <w:r w:rsidR="00B87A58" w:rsidRPr="00874163">
        <w:rPr>
          <w:rFonts w:ascii="Times New Roman" w:hAnsi="Times New Roman"/>
          <w:sz w:val="24"/>
          <w:szCs w:val="24"/>
        </w:rPr>
        <w:t>усиленной квалифицированной электронной подписью</w:t>
      </w:r>
      <w:r w:rsidRPr="00874163">
        <w:rPr>
          <w:rFonts w:ascii="Times New Roman" w:hAnsi="Times New Roman"/>
          <w:sz w:val="24"/>
          <w:szCs w:val="24"/>
        </w:rPr>
        <w:t xml:space="preserve"> в соответствии с требованиями Федерального закона № 63-ФЗ лицами, уполномоченными на создание и подписание таких документов</w:t>
      </w:r>
      <w:r w:rsidR="002A4588" w:rsidRPr="00874163">
        <w:rPr>
          <w:rFonts w:ascii="Times New Roman" w:hAnsi="Times New Roman"/>
          <w:sz w:val="24"/>
          <w:szCs w:val="24"/>
        </w:rPr>
        <w:t>, в том числе нотариусами</w:t>
      </w:r>
      <w:r w:rsidRPr="00874163">
        <w:rPr>
          <w:rFonts w:ascii="Times New Roman" w:hAnsi="Times New Roman"/>
          <w:sz w:val="24"/>
          <w:szCs w:val="24"/>
        </w:rPr>
        <w:t>.</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2.5.</w:t>
      </w:r>
      <w:r w:rsidR="00F84CD1" w:rsidRPr="00874163">
        <w:rPr>
          <w:rFonts w:ascii="Times New Roman" w:hAnsi="Times New Roman"/>
          <w:sz w:val="24"/>
          <w:szCs w:val="24"/>
        </w:rPr>
        <w:t>4</w:t>
      </w:r>
      <w:r w:rsidRPr="00874163">
        <w:rPr>
          <w:rFonts w:ascii="Times New Roman" w:hAnsi="Times New Roman"/>
          <w:sz w:val="24"/>
          <w:szCs w:val="24"/>
        </w:rPr>
        <w:t>. Запрещается требовать от заявителя:</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874163" w:rsidRDefault="005A5B64"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874163">
        <w:rPr>
          <w:rFonts w:ascii="Times New Roman" w:hAnsi="Times New Roman"/>
          <w:sz w:val="24"/>
          <w:szCs w:val="24"/>
        </w:rPr>
        <w:t>Управления</w:t>
      </w:r>
      <w:r w:rsidRPr="00874163">
        <w:rPr>
          <w:rFonts w:ascii="Times New Roman" w:hAnsi="Times New Roman"/>
          <w:sz w:val="24"/>
          <w:szCs w:val="24"/>
        </w:rPr>
        <w:t xml:space="preserve">, работника МФЦ, при первоначальном отказе в приеме документов, необходимых для предоставления </w:t>
      </w:r>
      <w:r w:rsidRPr="00874163">
        <w:rPr>
          <w:rFonts w:ascii="Times New Roman" w:hAnsi="Times New Roman"/>
          <w:sz w:val="24"/>
          <w:szCs w:val="24"/>
        </w:rPr>
        <w:lastRenderedPageBreak/>
        <w:t xml:space="preserve">муниципальной услуги, либо в предоставлении муниципальной услуги, о чем в письменном виде за подписью </w:t>
      </w:r>
      <w:r w:rsidR="00874163">
        <w:rPr>
          <w:rFonts w:ascii="Times New Roman" w:hAnsi="Times New Roman"/>
          <w:sz w:val="24"/>
          <w:szCs w:val="24"/>
        </w:rPr>
        <w:t>начальника Управления</w:t>
      </w:r>
      <w:r w:rsidRPr="00874163">
        <w:rPr>
          <w:rFonts w:ascii="Times New Roman" w:hAnsi="Times New Roman"/>
          <w:sz w:val="24"/>
          <w:szCs w:val="24"/>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874163" w:rsidRDefault="005A5B64"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2.6.</w:t>
      </w:r>
      <w:r w:rsidR="004E5E80" w:rsidRPr="00874163">
        <w:rPr>
          <w:rFonts w:ascii="Times New Roman" w:hAnsi="Times New Roman" w:cs="Courier New"/>
          <w:sz w:val="24"/>
          <w:szCs w:val="24"/>
        </w:rPr>
        <w:t> </w:t>
      </w:r>
      <w:r w:rsidRPr="00874163">
        <w:rPr>
          <w:rFonts w:ascii="Times New Roman" w:hAnsi="Times New Roman" w:cs="Courier New"/>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AC38E3"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2.6.1.</w:t>
      </w:r>
      <w:r w:rsidRPr="00874163">
        <w:rPr>
          <w:rFonts w:ascii="Times New Roman" w:hAnsi="Times New Roman" w:cs="Courier New"/>
          <w:sz w:val="24"/>
          <w:szCs w:val="24"/>
          <w:lang w:val="en-US"/>
        </w:rPr>
        <w:t> </w:t>
      </w:r>
      <w:r w:rsidR="00F400DD" w:rsidRPr="00874163">
        <w:rPr>
          <w:rFonts w:ascii="Times New Roman" w:hAnsi="Times New Roman" w:cs="Courier New"/>
          <w:sz w:val="24"/>
          <w:szCs w:val="24"/>
        </w:rPr>
        <w:t>Получаются в рамках межведомственного взаимодействия:</w:t>
      </w:r>
    </w:p>
    <w:p w:rsidR="00F645E9" w:rsidRPr="00874163" w:rsidRDefault="00F645E9" w:rsidP="00F654DE">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874163">
        <w:rPr>
          <w:rFonts w:cs="Courier New"/>
          <w:sz w:val="24"/>
          <w:szCs w:val="24"/>
        </w:rPr>
        <w:t xml:space="preserve"> </w:t>
      </w:r>
    </w:p>
    <w:p w:rsidR="00F645E9" w:rsidRPr="00874163" w:rsidRDefault="00F645E9"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FB5965" w:rsidRPr="00874163" w:rsidRDefault="00F645E9"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874163">
        <w:rPr>
          <w:rFonts w:ascii="Times New Roman" w:hAnsi="Times New Roman" w:cs="Courier New"/>
          <w:sz w:val="24"/>
          <w:szCs w:val="24"/>
        </w:rPr>
        <w:t>недвижимости</w:t>
      </w:r>
      <w:r w:rsidRPr="00874163">
        <w:rPr>
          <w:rFonts w:ascii="Times New Roman" w:hAnsi="Times New Roman" w:cs="Courier New"/>
          <w:sz w:val="24"/>
          <w:szCs w:val="24"/>
        </w:rPr>
        <w:t>)</w:t>
      </w:r>
      <w:r w:rsidR="007604E3" w:rsidRPr="00874163">
        <w:rPr>
          <w:rFonts w:ascii="Times New Roman" w:hAnsi="Times New Roman" w:cs="Courier New"/>
          <w:sz w:val="24"/>
          <w:szCs w:val="24"/>
        </w:rPr>
        <w:t xml:space="preserve"> </w:t>
      </w:r>
      <w:r w:rsidRPr="00874163">
        <w:rPr>
          <w:rFonts w:ascii="Times New Roman" w:hAnsi="Times New Roman" w:cs="Courier New"/>
          <w:sz w:val="24"/>
          <w:szCs w:val="24"/>
        </w:rPr>
        <w:t>- Федеральная служба государственной регистрации, кадастра и картографии (</w:t>
      </w:r>
      <w:proofErr w:type="spellStart"/>
      <w:r w:rsidRPr="00874163">
        <w:rPr>
          <w:rFonts w:ascii="Times New Roman" w:hAnsi="Times New Roman" w:cs="Courier New"/>
          <w:sz w:val="24"/>
          <w:szCs w:val="24"/>
        </w:rPr>
        <w:t>Росреестр</w:t>
      </w:r>
      <w:proofErr w:type="spellEnd"/>
      <w:r w:rsidRPr="00874163">
        <w:rPr>
          <w:rFonts w:ascii="Times New Roman" w:hAnsi="Times New Roman" w:cs="Courier New"/>
          <w:sz w:val="24"/>
          <w:szCs w:val="24"/>
        </w:rPr>
        <w:t>);</w:t>
      </w:r>
    </w:p>
    <w:p w:rsidR="00F234A4" w:rsidRPr="00874163" w:rsidRDefault="00F234A4"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сведения о положительном заключении государственной экологической экспертизы – Единый государственный реестр заключений;</w:t>
      </w:r>
    </w:p>
    <w:p w:rsidR="006258EA" w:rsidRPr="00874163" w:rsidRDefault="006258EA"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документ, подтверждающ</w:t>
      </w:r>
      <w:r w:rsidR="006A2AF7" w:rsidRPr="00874163">
        <w:rPr>
          <w:rFonts w:ascii="Times New Roman" w:hAnsi="Times New Roman" w:cs="Courier New"/>
          <w:sz w:val="24"/>
          <w:szCs w:val="24"/>
        </w:rPr>
        <w:t>ий</w:t>
      </w:r>
      <w:r w:rsidRPr="00874163">
        <w:rPr>
          <w:rFonts w:ascii="Times New Roman" w:hAnsi="Times New Roman" w:cs="Courier New"/>
          <w:sz w:val="24"/>
          <w:szCs w:val="24"/>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sidRPr="00874163">
        <w:rPr>
          <w:rFonts w:ascii="Times New Roman" w:hAnsi="Times New Roman" w:cs="Courier New"/>
          <w:sz w:val="24"/>
          <w:szCs w:val="24"/>
        </w:rPr>
        <w:t xml:space="preserve"> – </w:t>
      </w:r>
      <w:r w:rsidR="000C53EE" w:rsidRPr="00874163">
        <w:rPr>
          <w:rFonts w:ascii="Times New Roman" w:hAnsi="Times New Roman" w:cs="Courier New"/>
          <w:sz w:val="24"/>
          <w:szCs w:val="24"/>
        </w:rPr>
        <w:t xml:space="preserve">Единый государственный реестр записей актов гражданского состояния либо </w:t>
      </w:r>
      <w:r w:rsidR="00043F44" w:rsidRPr="00874163">
        <w:rPr>
          <w:rFonts w:ascii="Times New Roman" w:hAnsi="Times New Roman" w:cs="Courier New"/>
          <w:sz w:val="24"/>
          <w:szCs w:val="24"/>
        </w:rPr>
        <w:t>Единая государственная информационная система социального обеспечения</w:t>
      </w:r>
      <w:r w:rsidR="00EB7E86" w:rsidRPr="00874163">
        <w:rPr>
          <w:rFonts w:ascii="Times New Roman" w:hAnsi="Times New Roman" w:cs="Courier New"/>
          <w:sz w:val="24"/>
          <w:szCs w:val="24"/>
        </w:rPr>
        <w:t>;</w:t>
      </w:r>
    </w:p>
    <w:p w:rsidR="00EB7E86" w:rsidRPr="00874163" w:rsidRDefault="00EB7E86" w:rsidP="00F234A4">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сведения о факте выдачи и содержании доверенности – единая информационная система нотариата.</w:t>
      </w:r>
    </w:p>
    <w:p w:rsidR="00EC7BA3" w:rsidRPr="00874163" w:rsidRDefault="00EC7BA3" w:rsidP="00F654DE">
      <w:pPr>
        <w:tabs>
          <w:tab w:val="left" w:pos="1134"/>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2.6.2. Заявитель вправе предоставить документы (сведения), </w:t>
      </w:r>
      <w:r w:rsidR="006A2AF7" w:rsidRPr="00874163">
        <w:rPr>
          <w:rFonts w:ascii="Times New Roman" w:hAnsi="Times New Roman"/>
          <w:sz w:val="24"/>
          <w:szCs w:val="24"/>
        </w:rPr>
        <w:t xml:space="preserve">указанные в </w:t>
      </w:r>
      <w:r w:rsidR="004960C7" w:rsidRPr="00874163">
        <w:rPr>
          <w:rFonts w:ascii="Times New Roman" w:hAnsi="Times New Roman"/>
          <w:sz w:val="24"/>
          <w:szCs w:val="24"/>
        </w:rPr>
        <w:t>подпунктах 1 –</w:t>
      </w:r>
      <w:r w:rsidR="007604E3" w:rsidRPr="00874163">
        <w:rPr>
          <w:rFonts w:ascii="Times New Roman" w:hAnsi="Times New Roman"/>
          <w:sz w:val="24"/>
          <w:szCs w:val="24"/>
        </w:rPr>
        <w:t xml:space="preserve"> </w:t>
      </w:r>
      <w:r w:rsidR="00E10C40" w:rsidRPr="00874163">
        <w:rPr>
          <w:rFonts w:ascii="Times New Roman" w:hAnsi="Times New Roman"/>
          <w:sz w:val="24"/>
          <w:szCs w:val="24"/>
        </w:rPr>
        <w:t>5</w:t>
      </w:r>
      <w:r w:rsidR="004960C7" w:rsidRPr="00874163">
        <w:rPr>
          <w:rFonts w:ascii="Times New Roman" w:hAnsi="Times New Roman"/>
          <w:sz w:val="24"/>
          <w:szCs w:val="24"/>
        </w:rPr>
        <w:t xml:space="preserve"> </w:t>
      </w:r>
      <w:r w:rsidR="006A2AF7" w:rsidRPr="00874163">
        <w:rPr>
          <w:rFonts w:ascii="Times New Roman" w:hAnsi="Times New Roman"/>
          <w:sz w:val="24"/>
          <w:szCs w:val="24"/>
        </w:rPr>
        <w:t>пункт</w:t>
      </w:r>
      <w:r w:rsidR="004960C7" w:rsidRPr="00874163">
        <w:rPr>
          <w:rFonts w:ascii="Times New Roman" w:hAnsi="Times New Roman"/>
          <w:sz w:val="24"/>
          <w:szCs w:val="24"/>
        </w:rPr>
        <w:t>а</w:t>
      </w:r>
      <w:r w:rsidR="006A2AF7" w:rsidRPr="00874163">
        <w:rPr>
          <w:rFonts w:ascii="Times New Roman" w:hAnsi="Times New Roman"/>
          <w:sz w:val="24"/>
          <w:szCs w:val="24"/>
        </w:rPr>
        <w:t xml:space="preserve"> 2.6.1</w:t>
      </w:r>
      <w:r w:rsidRPr="00874163">
        <w:rPr>
          <w:rFonts w:ascii="Times New Roman" w:hAnsi="Times New Roman"/>
          <w:sz w:val="24"/>
          <w:szCs w:val="24"/>
        </w:rPr>
        <w:t xml:space="preserve">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r w:rsidR="00874E90" w:rsidRPr="00874163">
        <w:rPr>
          <w:rFonts w:ascii="Times New Roman" w:hAnsi="Times New Roman"/>
          <w:sz w:val="24"/>
          <w:szCs w:val="24"/>
        </w:rPr>
        <w:t xml:space="preserve"> посредством </w:t>
      </w:r>
      <w:r w:rsidR="00A363D8" w:rsidRPr="00874163">
        <w:rPr>
          <w:rFonts w:ascii="Times New Roman" w:hAnsi="Times New Roman"/>
          <w:sz w:val="24"/>
          <w:szCs w:val="24"/>
        </w:rPr>
        <w:t xml:space="preserve">Единого портала, </w:t>
      </w:r>
      <w:r w:rsidR="00874E90" w:rsidRPr="00874163">
        <w:rPr>
          <w:rFonts w:ascii="Times New Roman" w:hAnsi="Times New Roman"/>
          <w:sz w:val="24"/>
          <w:szCs w:val="24"/>
        </w:rPr>
        <w:t>Республиканского портала либо на бумажном носителе в МФЦ</w:t>
      </w:r>
      <w:r w:rsidRPr="00874163">
        <w:rPr>
          <w:rFonts w:ascii="Times New Roman" w:hAnsi="Times New Roman"/>
          <w:sz w:val="24"/>
          <w:szCs w:val="24"/>
        </w:rPr>
        <w:t>.</w:t>
      </w:r>
    </w:p>
    <w:p w:rsidR="00EC7BA3" w:rsidRPr="00874163" w:rsidRDefault="00644F0F"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2.6.3</w:t>
      </w:r>
      <w:r w:rsidR="00242028" w:rsidRPr="00874163">
        <w:rPr>
          <w:rFonts w:ascii="Times New Roman" w:hAnsi="Times New Roman"/>
          <w:sz w:val="24"/>
          <w:szCs w:val="24"/>
        </w:rPr>
        <w:t xml:space="preserve">. </w:t>
      </w:r>
      <w:r w:rsidR="00EC7BA3" w:rsidRPr="00874163">
        <w:rPr>
          <w:rFonts w:ascii="Times New Roman" w:hAnsi="Times New Roman"/>
          <w:sz w:val="24"/>
          <w:szCs w:val="24"/>
        </w:rPr>
        <w:t xml:space="preserve">Непредставление (несвоевременное представление) указанными органами государственной власти, </w:t>
      </w:r>
      <w:r w:rsidR="004E1036">
        <w:rPr>
          <w:rFonts w:ascii="Times New Roman" w:hAnsi="Times New Roman"/>
          <w:sz w:val="24"/>
          <w:szCs w:val="24"/>
        </w:rPr>
        <w:t xml:space="preserve">органами местного самоуправления </w:t>
      </w:r>
      <w:r w:rsidR="00EC7BA3" w:rsidRPr="00874163">
        <w:rPr>
          <w:rFonts w:ascii="Times New Roman" w:hAnsi="Times New Roman"/>
          <w:sz w:val="24"/>
          <w:szCs w:val="24"/>
        </w:rPr>
        <w:t>документов и сведений не может являться основанием для отказа в предоставлении муниципальной услуги.</w:t>
      </w:r>
    </w:p>
    <w:p w:rsidR="00EC7BA3" w:rsidRPr="00874163" w:rsidRDefault="00EC7BA3"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2.6.</w:t>
      </w:r>
      <w:r w:rsidR="00644F0F" w:rsidRPr="00874163">
        <w:rPr>
          <w:rFonts w:ascii="Times New Roman" w:hAnsi="Times New Roman"/>
          <w:sz w:val="24"/>
          <w:szCs w:val="24"/>
        </w:rPr>
        <w:t>4</w:t>
      </w:r>
      <w:r w:rsidRPr="00874163">
        <w:rPr>
          <w:rFonts w:ascii="Times New Roman" w:hAnsi="Times New Roman"/>
          <w:sz w:val="24"/>
          <w:szCs w:val="24"/>
        </w:rPr>
        <w:t>.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874163" w:rsidRDefault="00EC7BA3"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2.6.</w:t>
      </w:r>
      <w:r w:rsidR="00644F0F" w:rsidRPr="00874163">
        <w:rPr>
          <w:rFonts w:ascii="Times New Roman" w:hAnsi="Times New Roman"/>
          <w:sz w:val="24"/>
          <w:szCs w:val="24"/>
        </w:rPr>
        <w:t>5</w:t>
      </w:r>
      <w:r w:rsidRPr="00874163">
        <w:rPr>
          <w:rFonts w:ascii="Times New Roman" w:hAnsi="Times New Roman"/>
          <w:sz w:val="24"/>
          <w:szCs w:val="24"/>
        </w:rPr>
        <w:t>. Запрещается требовать от заявителя документы сведения,</w:t>
      </w:r>
      <w:r w:rsidRPr="00874163">
        <w:rPr>
          <w:sz w:val="24"/>
          <w:szCs w:val="24"/>
        </w:rPr>
        <w:t xml:space="preserve"> </w:t>
      </w:r>
      <w:r w:rsidRPr="00874163">
        <w:rPr>
          <w:rFonts w:ascii="Times New Roman" w:hAnsi="Times New Roman"/>
          <w:sz w:val="24"/>
          <w:szCs w:val="24"/>
        </w:rPr>
        <w:t xml:space="preserve">в том числе подтверждающие внесение заявителем платы за предоставление муниципальной услуги, </w:t>
      </w:r>
      <w:r w:rsidRPr="00874163">
        <w:rPr>
          <w:rFonts w:ascii="Times New Roman" w:hAnsi="Times New Roman"/>
          <w:sz w:val="24"/>
          <w:szCs w:val="24"/>
        </w:rPr>
        <w:lastRenderedPageBreak/>
        <w:t xml:space="preserve">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874163" w:rsidRDefault="00EC7BA3" w:rsidP="00F654DE">
      <w:pPr>
        <w:tabs>
          <w:tab w:val="left" w:pos="9923"/>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2.7.</w:t>
      </w:r>
      <w:r w:rsidR="00AC38E3" w:rsidRPr="00874163">
        <w:rPr>
          <w:rFonts w:ascii="Times New Roman" w:hAnsi="Times New Roman" w:cs="Courier New"/>
          <w:sz w:val="24"/>
          <w:szCs w:val="24"/>
        </w:rPr>
        <w:t> </w:t>
      </w:r>
      <w:r w:rsidRPr="00874163">
        <w:rPr>
          <w:rFonts w:ascii="Times New Roman" w:hAnsi="Times New Roman" w:cs="Courier New"/>
          <w:sz w:val="24"/>
          <w:szCs w:val="24"/>
        </w:rPr>
        <w:t>Исчерпывающий перечень оснований для отказа в приеме документов, необходимых для предоставления муниципальной услуги</w:t>
      </w:r>
    </w:p>
    <w:p w:rsidR="002256E6" w:rsidRPr="00874163" w:rsidRDefault="002256E6"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sz w:val="24"/>
          <w:szCs w:val="24"/>
        </w:rPr>
        <w:t>(возврата документов без рассмотрения по существу)</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AC38E3" w:rsidRPr="00874163" w:rsidRDefault="00AC38E3" w:rsidP="00AF6A12">
      <w:pPr>
        <w:pStyle w:val="ConsPlusNonformat"/>
        <w:tabs>
          <w:tab w:val="left" w:pos="1134"/>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2.7.1. Основани</w:t>
      </w:r>
      <w:r w:rsidR="00F654DE" w:rsidRPr="00874163">
        <w:rPr>
          <w:rFonts w:ascii="Times New Roman" w:hAnsi="Times New Roman" w:cs="Times New Roman"/>
          <w:sz w:val="24"/>
          <w:szCs w:val="24"/>
        </w:rPr>
        <w:t>ями</w:t>
      </w:r>
      <w:r w:rsidRPr="00874163">
        <w:rPr>
          <w:rFonts w:ascii="Times New Roman" w:hAnsi="Times New Roman" w:cs="Times New Roman"/>
          <w:sz w:val="24"/>
          <w:szCs w:val="24"/>
        </w:rPr>
        <w:t xml:space="preserve"> для отказа в приеме документов являются:</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 xml:space="preserve">запрос о предоставлении </w:t>
      </w:r>
      <w:r w:rsidR="00A14724" w:rsidRPr="00874163">
        <w:rPr>
          <w:rFonts w:ascii="Times New Roman" w:hAnsi="Times New Roman"/>
          <w:sz w:val="24"/>
          <w:szCs w:val="24"/>
        </w:rPr>
        <w:t xml:space="preserve">муниципальной </w:t>
      </w:r>
      <w:r w:rsidRPr="00874163">
        <w:rPr>
          <w:rFonts w:ascii="Times New Roman" w:hAnsi="Times New Roman"/>
          <w:sz w:val="24"/>
          <w:szCs w:val="24"/>
        </w:rPr>
        <w:t>услуги подан в орган местного самоуправления, в полномочия которых не входит предоставление</w:t>
      </w:r>
      <w:r w:rsidR="00A14724" w:rsidRPr="00874163">
        <w:rPr>
          <w:rFonts w:ascii="Times New Roman" w:hAnsi="Times New Roman"/>
          <w:sz w:val="24"/>
          <w:szCs w:val="24"/>
        </w:rPr>
        <w:t xml:space="preserve"> муниципальной</w:t>
      </w:r>
      <w:r w:rsidRPr="00874163">
        <w:rPr>
          <w:rFonts w:ascii="Times New Roman" w:hAnsi="Times New Roman"/>
          <w:sz w:val="24"/>
          <w:szCs w:val="24"/>
        </w:rPr>
        <w:t xml:space="preserve"> услуги;</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некорректное заполнение обязательных полей в форме заявления о предоставлении услуги на Едином портале, Республиканском портале (недостоверное, неправильное либо неполное заполнение);</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представление неполного комплекта документов, необходимого для предоставления</w:t>
      </w:r>
      <w:r w:rsidR="00A14724" w:rsidRPr="00874163">
        <w:rPr>
          <w:rFonts w:ascii="Times New Roman" w:hAnsi="Times New Roman"/>
          <w:sz w:val="24"/>
          <w:szCs w:val="24"/>
        </w:rPr>
        <w:t xml:space="preserve"> муниципальной</w:t>
      </w:r>
      <w:r w:rsidRPr="00874163">
        <w:rPr>
          <w:rFonts w:ascii="Times New Roman" w:hAnsi="Times New Roman"/>
          <w:sz w:val="24"/>
          <w:szCs w:val="24"/>
        </w:rPr>
        <w:t xml:space="preserve"> услуги;</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 xml:space="preserve">представленные документы, необходимые для предоставления </w:t>
      </w:r>
      <w:r w:rsidR="00A14724" w:rsidRPr="00874163">
        <w:rPr>
          <w:rFonts w:ascii="Times New Roman" w:hAnsi="Times New Roman"/>
          <w:sz w:val="24"/>
          <w:szCs w:val="24"/>
        </w:rPr>
        <w:t xml:space="preserve">муниципальной </w:t>
      </w:r>
      <w:r w:rsidRPr="00874163">
        <w:rPr>
          <w:rFonts w:ascii="Times New Roman" w:hAnsi="Times New Roman"/>
          <w:sz w:val="24"/>
          <w:szCs w:val="24"/>
        </w:rPr>
        <w:t>услуги, утратили силу;</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 xml:space="preserve">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w:t>
      </w:r>
      <w:r w:rsidR="00A14724" w:rsidRPr="00874163">
        <w:rPr>
          <w:rFonts w:ascii="Times New Roman" w:hAnsi="Times New Roman"/>
          <w:sz w:val="24"/>
          <w:szCs w:val="24"/>
        </w:rPr>
        <w:t xml:space="preserve">муниципальной </w:t>
      </w:r>
      <w:r w:rsidRPr="00874163">
        <w:rPr>
          <w:rFonts w:ascii="Times New Roman" w:hAnsi="Times New Roman"/>
          <w:sz w:val="24"/>
          <w:szCs w:val="24"/>
        </w:rPr>
        <w:t>услуги;</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представленные электронные образы документов не позволяют в полном объеме прочитать текст документа и (или) распознать реквизиты документа;</w:t>
      </w:r>
    </w:p>
    <w:p w:rsidR="00E10C40" w:rsidRPr="00874163" w:rsidRDefault="00E10C40" w:rsidP="00E10C40">
      <w:pPr>
        <w:pStyle w:val="ConsPlusNonformat"/>
        <w:numPr>
          <w:ilvl w:val="0"/>
          <w:numId w:val="39"/>
        </w:numPr>
        <w:tabs>
          <w:tab w:val="left" w:pos="1134"/>
          <w:tab w:val="left" w:pos="9923"/>
        </w:tabs>
        <w:ind w:left="0" w:right="-1" w:firstLine="709"/>
        <w:jc w:val="both"/>
        <w:rPr>
          <w:rFonts w:ascii="Times New Roman" w:hAnsi="Times New Roman"/>
          <w:sz w:val="24"/>
          <w:szCs w:val="24"/>
        </w:rPr>
      </w:pPr>
      <w:r w:rsidRPr="00874163">
        <w:rPr>
          <w:rFonts w:ascii="Times New Roman" w:hAnsi="Times New Roman"/>
          <w:sz w:val="24"/>
          <w:szCs w:val="24"/>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C7BA3" w:rsidRPr="00874163" w:rsidRDefault="008D0A43" w:rsidP="00E10C40">
      <w:pPr>
        <w:pStyle w:val="ConsPlusNonformat"/>
        <w:tabs>
          <w:tab w:val="left" w:pos="1134"/>
          <w:tab w:val="left" w:pos="9923"/>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2.7.</w:t>
      </w:r>
      <w:r w:rsidR="00644F0F" w:rsidRPr="00874163">
        <w:rPr>
          <w:rFonts w:ascii="Times New Roman" w:hAnsi="Times New Roman" w:cs="Times New Roman"/>
          <w:sz w:val="24"/>
          <w:szCs w:val="24"/>
        </w:rPr>
        <w:t>2</w:t>
      </w:r>
      <w:r w:rsidRPr="00874163">
        <w:rPr>
          <w:rFonts w:ascii="Times New Roman" w:hAnsi="Times New Roman" w:cs="Times New Roman"/>
          <w:sz w:val="24"/>
          <w:szCs w:val="24"/>
        </w:rPr>
        <w:t xml:space="preserve">. </w:t>
      </w:r>
      <w:r w:rsidR="00EC7BA3" w:rsidRPr="00874163">
        <w:rPr>
          <w:rFonts w:ascii="Times New Roman" w:hAnsi="Times New Roman" w:cs="Times New Roman"/>
          <w:sz w:val="24"/>
          <w:szCs w:val="24"/>
        </w:rPr>
        <w:t>Перечень оснований для отказа в приеме документов, необходимых для получения муниципальной услуги, является исчерпывающим.</w:t>
      </w:r>
    </w:p>
    <w:p w:rsidR="00EC7BA3" w:rsidRPr="00874163" w:rsidRDefault="00EC7BA3" w:rsidP="00F654DE">
      <w:pPr>
        <w:pStyle w:val="ConsPlusNonformat"/>
        <w:tabs>
          <w:tab w:val="left" w:pos="9923"/>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2.7.</w:t>
      </w:r>
      <w:r w:rsidR="00644F0F" w:rsidRPr="00874163">
        <w:rPr>
          <w:rFonts w:ascii="Times New Roman" w:hAnsi="Times New Roman" w:cs="Times New Roman"/>
          <w:sz w:val="24"/>
          <w:szCs w:val="24"/>
        </w:rPr>
        <w:t>3</w:t>
      </w:r>
      <w:r w:rsidRPr="00874163">
        <w:rPr>
          <w:rFonts w:ascii="Times New Roman" w:hAnsi="Times New Roman" w:cs="Times New Roman"/>
          <w:sz w:val="24"/>
          <w:szCs w:val="24"/>
        </w:rPr>
        <w:t xml:space="preserve">. Решение об отказе в приеме заявления и документов, необходимых для предоставления муниципальной услуги, может быть </w:t>
      </w:r>
      <w:r w:rsidR="006C0E06" w:rsidRPr="00874163">
        <w:rPr>
          <w:rFonts w:ascii="Times New Roman" w:hAnsi="Times New Roman" w:cs="Times New Roman"/>
          <w:sz w:val="24"/>
          <w:szCs w:val="24"/>
        </w:rPr>
        <w:t>принято,</w:t>
      </w:r>
      <w:r w:rsidRPr="00874163">
        <w:rPr>
          <w:rFonts w:ascii="Times New Roman" w:hAnsi="Times New Roman" w:cs="Times New Roman"/>
          <w:sz w:val="24"/>
          <w:szCs w:val="24"/>
        </w:rPr>
        <w:t xml:space="preserve"> как во время приема заявителя, так и после получения ответственным должностным лицом </w:t>
      </w:r>
      <w:r w:rsidR="00E2443D">
        <w:rPr>
          <w:rFonts w:ascii="Times New Roman" w:hAnsi="Times New Roman" w:cs="Times New Roman"/>
          <w:sz w:val="24"/>
          <w:szCs w:val="24"/>
        </w:rPr>
        <w:t>Управления</w:t>
      </w:r>
      <w:r w:rsidRPr="00874163">
        <w:rPr>
          <w:rFonts w:ascii="Times New Roman" w:hAnsi="Times New Roman" w:cs="Times New Roman"/>
          <w:sz w:val="24"/>
          <w:szCs w:val="24"/>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874163" w:rsidRDefault="00644F0F" w:rsidP="00F654DE">
      <w:pPr>
        <w:pStyle w:val="ConsPlusNonformat"/>
        <w:tabs>
          <w:tab w:val="left" w:pos="9923"/>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2.7.4</w:t>
      </w:r>
      <w:r w:rsidR="00EC7BA3" w:rsidRPr="00874163">
        <w:rPr>
          <w:rFonts w:ascii="Times New Roman" w:hAnsi="Times New Roman" w:cs="Times New Roman"/>
          <w:sz w:val="24"/>
          <w:szCs w:val="24"/>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w:t>
      </w:r>
      <w:r w:rsidR="00B204D6" w:rsidRPr="00874163">
        <w:rPr>
          <w:rFonts w:ascii="Times New Roman" w:hAnsi="Times New Roman" w:cs="Times New Roman"/>
          <w:sz w:val="24"/>
          <w:szCs w:val="24"/>
        </w:rPr>
        <w:t>6</w:t>
      </w:r>
      <w:r w:rsidR="00EC7BA3" w:rsidRPr="00874163">
        <w:rPr>
          <w:rFonts w:ascii="Times New Roman" w:hAnsi="Times New Roman" w:cs="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E2443D">
        <w:rPr>
          <w:rFonts w:ascii="Times New Roman" w:hAnsi="Times New Roman" w:cs="Times New Roman"/>
          <w:sz w:val="24"/>
          <w:szCs w:val="24"/>
        </w:rPr>
        <w:t>Управления</w:t>
      </w:r>
      <w:r w:rsidR="00EC7BA3" w:rsidRPr="00874163">
        <w:rPr>
          <w:rFonts w:ascii="Times New Roman" w:hAnsi="Times New Roman" w:cs="Times New Roman"/>
          <w:sz w:val="24"/>
          <w:szCs w:val="24"/>
        </w:rPr>
        <w:t xml:space="preserve">, и направляется заявителю в личный кабинет </w:t>
      </w:r>
      <w:r w:rsidR="00F31AF5" w:rsidRPr="00874163">
        <w:rPr>
          <w:rFonts w:ascii="Times New Roman" w:hAnsi="Times New Roman" w:cs="Times New Roman"/>
          <w:sz w:val="24"/>
          <w:szCs w:val="24"/>
        </w:rPr>
        <w:t xml:space="preserve">Единого портала, </w:t>
      </w:r>
      <w:r w:rsidR="00EC7BA3" w:rsidRPr="00874163">
        <w:rPr>
          <w:rFonts w:ascii="Times New Roman" w:hAnsi="Times New Roman" w:cs="Times New Roman"/>
          <w:sz w:val="24"/>
          <w:szCs w:val="24"/>
        </w:rPr>
        <w:t>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874163" w:rsidRDefault="00644F0F" w:rsidP="00F654DE">
      <w:pPr>
        <w:pStyle w:val="ConsPlusNonformat"/>
        <w:tabs>
          <w:tab w:val="left" w:pos="9923"/>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2.7.5</w:t>
      </w:r>
      <w:r w:rsidR="00EC7BA3" w:rsidRPr="00874163">
        <w:rPr>
          <w:rFonts w:ascii="Times New Roman" w:hAnsi="Times New Roman" w:cs="Times New Roman"/>
          <w:sz w:val="24"/>
          <w:szCs w:val="24"/>
        </w:rPr>
        <w:t>.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2.8.</w:t>
      </w:r>
      <w:r w:rsidR="00B540CF" w:rsidRPr="00874163">
        <w:rPr>
          <w:rFonts w:ascii="Times New Roman" w:hAnsi="Times New Roman" w:cs="Courier New"/>
          <w:sz w:val="24"/>
          <w:szCs w:val="24"/>
        </w:rPr>
        <w:t> </w:t>
      </w:r>
      <w:r w:rsidRPr="00874163">
        <w:rPr>
          <w:rFonts w:ascii="Times New Roman" w:hAnsi="Times New Roman" w:cs="Courier New"/>
          <w:sz w:val="24"/>
          <w:szCs w:val="24"/>
        </w:rPr>
        <w:t>Исчерпывающий перечень оснований для приостановления или отказа в предоставлении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B540CF"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2.8.1. </w:t>
      </w:r>
      <w:r w:rsidR="00F400DD" w:rsidRPr="00874163">
        <w:rPr>
          <w:rFonts w:ascii="Times New Roman" w:hAnsi="Times New Roman" w:cs="Courier New"/>
          <w:sz w:val="24"/>
          <w:szCs w:val="24"/>
        </w:rPr>
        <w:t xml:space="preserve">Основания для приостановления предоставления </w:t>
      </w:r>
      <w:r w:rsidR="000C0A1F" w:rsidRPr="00874163">
        <w:rPr>
          <w:rFonts w:ascii="Times New Roman" w:hAnsi="Times New Roman" w:cs="Courier New"/>
          <w:sz w:val="24"/>
          <w:szCs w:val="24"/>
        </w:rPr>
        <w:t xml:space="preserve">муниципальной </w:t>
      </w:r>
      <w:r w:rsidR="00F400DD" w:rsidRPr="00874163">
        <w:rPr>
          <w:rFonts w:ascii="Times New Roman" w:hAnsi="Times New Roman" w:cs="Courier New"/>
          <w:sz w:val="24"/>
          <w:szCs w:val="24"/>
        </w:rPr>
        <w:t>услуги не предусмотрены.</w:t>
      </w:r>
    </w:p>
    <w:p w:rsidR="00F400DD" w:rsidRPr="00874163" w:rsidRDefault="00B540CF" w:rsidP="00A14724">
      <w:pPr>
        <w:tabs>
          <w:tab w:val="left" w:pos="1134"/>
        </w:tabs>
        <w:autoSpaceDE w:val="0"/>
        <w:autoSpaceDN w:val="0"/>
        <w:adjustRightInd w:val="0"/>
        <w:spacing w:after="0" w:line="240" w:lineRule="auto"/>
        <w:ind w:right="-1" w:firstLine="709"/>
        <w:jc w:val="both"/>
        <w:rPr>
          <w:rFonts w:ascii="Times New Roman" w:hAnsi="Times New Roman" w:cs="Courier New"/>
          <w:sz w:val="24"/>
          <w:szCs w:val="24"/>
        </w:rPr>
      </w:pPr>
      <w:r w:rsidRPr="00874163">
        <w:rPr>
          <w:rFonts w:ascii="Times New Roman" w:hAnsi="Times New Roman" w:cs="Courier New"/>
          <w:sz w:val="24"/>
          <w:szCs w:val="24"/>
        </w:rPr>
        <w:t>2.8.2. </w:t>
      </w:r>
      <w:r w:rsidR="007F5F9B" w:rsidRPr="00874163">
        <w:rPr>
          <w:rFonts w:ascii="Times New Roman" w:hAnsi="Times New Roman" w:cs="Courier New"/>
          <w:sz w:val="24"/>
          <w:szCs w:val="24"/>
        </w:rPr>
        <w:t>Перечень о</w:t>
      </w:r>
      <w:r w:rsidR="00F400DD" w:rsidRPr="00874163">
        <w:rPr>
          <w:rFonts w:ascii="Times New Roman" w:hAnsi="Times New Roman" w:cs="Courier New"/>
          <w:sz w:val="24"/>
          <w:szCs w:val="24"/>
        </w:rPr>
        <w:t>сновани</w:t>
      </w:r>
      <w:r w:rsidR="007F5F9B" w:rsidRPr="00874163">
        <w:rPr>
          <w:rFonts w:ascii="Times New Roman" w:hAnsi="Times New Roman" w:cs="Courier New"/>
          <w:sz w:val="24"/>
          <w:szCs w:val="24"/>
        </w:rPr>
        <w:t>й</w:t>
      </w:r>
      <w:r w:rsidR="00F400DD" w:rsidRPr="00874163">
        <w:rPr>
          <w:rFonts w:ascii="Times New Roman" w:hAnsi="Times New Roman" w:cs="Courier New"/>
          <w:sz w:val="24"/>
          <w:szCs w:val="24"/>
        </w:rPr>
        <w:t xml:space="preserve"> для отказа</w:t>
      </w:r>
      <w:r w:rsidR="000C0A1F" w:rsidRPr="00874163">
        <w:rPr>
          <w:rFonts w:ascii="Times New Roman" w:hAnsi="Times New Roman" w:cs="Courier New"/>
          <w:sz w:val="24"/>
          <w:szCs w:val="24"/>
        </w:rPr>
        <w:t xml:space="preserve"> в </w:t>
      </w:r>
      <w:r w:rsidR="009D3C37" w:rsidRPr="00874163">
        <w:rPr>
          <w:rFonts w:ascii="Times New Roman" w:hAnsi="Times New Roman" w:cs="Courier New"/>
          <w:sz w:val="24"/>
          <w:szCs w:val="24"/>
        </w:rPr>
        <w:t>предоставлении муниципальной усл</w:t>
      </w:r>
      <w:r w:rsidR="00205BBB" w:rsidRPr="00874163">
        <w:rPr>
          <w:rFonts w:ascii="Times New Roman" w:hAnsi="Times New Roman" w:cs="Courier New"/>
          <w:sz w:val="24"/>
          <w:szCs w:val="24"/>
        </w:rPr>
        <w:t>у</w:t>
      </w:r>
      <w:r w:rsidR="009D3C37" w:rsidRPr="00874163">
        <w:rPr>
          <w:rFonts w:ascii="Times New Roman" w:hAnsi="Times New Roman" w:cs="Courier New"/>
          <w:sz w:val="24"/>
          <w:szCs w:val="24"/>
        </w:rPr>
        <w:t>ги</w:t>
      </w:r>
      <w:r w:rsidR="00AF6A12" w:rsidRPr="00874163">
        <w:rPr>
          <w:rFonts w:ascii="Times New Roman" w:hAnsi="Times New Roman" w:cs="Courier New"/>
          <w:sz w:val="24"/>
          <w:szCs w:val="24"/>
        </w:rPr>
        <w:t>:</w:t>
      </w:r>
    </w:p>
    <w:p w:rsidR="00A14724" w:rsidRPr="00874163"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федеральными законами установлены ограничения или запреты на перевод земель или земельных участков в составе таких земель из одной категории в другую;</w:t>
      </w:r>
    </w:p>
    <w:p w:rsidR="00A14724" w:rsidRPr="00874163"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наличие отрицательного заключения государственной экологической экспертизы в случае, если ее проведение предусмотрено федеральными законами;</w:t>
      </w:r>
    </w:p>
    <w:p w:rsidR="00A14724" w:rsidRPr="00874163"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rsidR="00A14724" w:rsidRPr="00874163" w:rsidRDefault="00A14724"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 xml:space="preserve">отсутствие документов (сведений), предусмотренных нормативными правовыми актами Российской Федерации. </w:t>
      </w:r>
    </w:p>
    <w:p w:rsidR="00B13F0C" w:rsidRPr="00874163" w:rsidRDefault="00B13F0C" w:rsidP="00A14724">
      <w:pPr>
        <w:pStyle w:val="af5"/>
        <w:numPr>
          <w:ilvl w:val="0"/>
          <w:numId w:val="38"/>
        </w:numPr>
        <w:tabs>
          <w:tab w:val="left" w:pos="1134"/>
        </w:tabs>
        <w:autoSpaceDE w:val="0"/>
        <w:autoSpaceDN w:val="0"/>
        <w:adjustRightInd w:val="0"/>
        <w:spacing w:after="0" w:line="240" w:lineRule="auto"/>
        <w:ind w:left="0" w:right="-1" w:firstLine="709"/>
        <w:jc w:val="both"/>
        <w:rPr>
          <w:rFonts w:ascii="Times New Roman" w:hAnsi="Times New Roman" w:cs="Courier New"/>
          <w:sz w:val="24"/>
          <w:szCs w:val="24"/>
        </w:rPr>
      </w:pPr>
      <w:r w:rsidRPr="00874163">
        <w:rPr>
          <w:rFonts w:ascii="Times New Roman" w:hAnsi="Times New Roman" w:cs="Courier New"/>
          <w:sz w:val="24"/>
          <w:szCs w:val="24"/>
        </w:rPr>
        <w:t>отзыв заявления о предоставлении муниципальной услуги по инициативе заявителя.</w:t>
      </w:r>
    </w:p>
    <w:p w:rsidR="00EC7BA3" w:rsidRPr="00874163" w:rsidRDefault="007F5F9B" w:rsidP="00A14724">
      <w:pPr>
        <w:tabs>
          <w:tab w:val="left" w:pos="1134"/>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cs="Courier New"/>
          <w:sz w:val="24"/>
          <w:szCs w:val="24"/>
        </w:rPr>
        <w:t>2.8.3.</w:t>
      </w:r>
      <w:r w:rsidR="00EC7BA3" w:rsidRPr="00874163">
        <w:rPr>
          <w:rFonts w:ascii="Times New Roman" w:hAnsi="Times New Roman"/>
          <w:sz w:val="24"/>
          <w:szCs w:val="24"/>
        </w:rPr>
        <w:t> Переч</w:t>
      </w:r>
      <w:r w:rsidR="00940F94" w:rsidRPr="00874163">
        <w:rPr>
          <w:rFonts w:ascii="Times New Roman" w:hAnsi="Times New Roman"/>
          <w:sz w:val="24"/>
          <w:szCs w:val="24"/>
        </w:rPr>
        <w:t>е</w:t>
      </w:r>
      <w:r w:rsidR="00EC7BA3" w:rsidRPr="00874163">
        <w:rPr>
          <w:rFonts w:ascii="Times New Roman" w:hAnsi="Times New Roman"/>
          <w:sz w:val="24"/>
          <w:szCs w:val="24"/>
        </w:rPr>
        <w:t>н</w:t>
      </w:r>
      <w:r w:rsidR="00940F94" w:rsidRPr="00874163">
        <w:rPr>
          <w:rFonts w:ascii="Times New Roman" w:hAnsi="Times New Roman"/>
          <w:sz w:val="24"/>
          <w:szCs w:val="24"/>
        </w:rPr>
        <w:t>ь</w:t>
      </w:r>
      <w:r w:rsidR="00EC7BA3" w:rsidRPr="00874163">
        <w:rPr>
          <w:rFonts w:ascii="Times New Roman" w:hAnsi="Times New Roman"/>
          <w:sz w:val="24"/>
          <w:szCs w:val="24"/>
        </w:rPr>
        <w:t xml:space="preserve"> оснований для отказа в предоставлении муниципальной усл</w:t>
      </w:r>
      <w:r w:rsidR="00BD44A2" w:rsidRPr="00874163">
        <w:rPr>
          <w:rFonts w:ascii="Times New Roman" w:hAnsi="Times New Roman"/>
          <w:sz w:val="24"/>
          <w:szCs w:val="24"/>
        </w:rPr>
        <w:t>уги являю</w:t>
      </w:r>
      <w:r w:rsidR="00EC7BA3" w:rsidRPr="00874163">
        <w:rPr>
          <w:rFonts w:ascii="Times New Roman" w:hAnsi="Times New Roman"/>
          <w:sz w:val="24"/>
          <w:szCs w:val="24"/>
        </w:rPr>
        <w:t>тся исчерпывающим.</w:t>
      </w:r>
    </w:p>
    <w:p w:rsidR="00447013" w:rsidRPr="00874163" w:rsidRDefault="00447013" w:rsidP="00A14724">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w:t>
      </w:r>
      <w:r w:rsidR="00E2443D">
        <w:rPr>
          <w:rFonts w:ascii="Times New Roman" w:hAnsi="Times New Roman"/>
          <w:sz w:val="24"/>
          <w:szCs w:val="24"/>
        </w:rPr>
        <w:t>Управления</w:t>
      </w:r>
      <w:r w:rsidRPr="00874163">
        <w:rPr>
          <w:rFonts w:ascii="Times New Roman" w:hAnsi="Times New Roman"/>
          <w:sz w:val="24"/>
          <w:szCs w:val="24"/>
        </w:rPr>
        <w:t xml:space="preserve"> или обратившись в </w:t>
      </w:r>
      <w:r w:rsidR="00E2443D">
        <w:rPr>
          <w:rFonts w:ascii="Times New Roman" w:hAnsi="Times New Roman"/>
          <w:sz w:val="24"/>
          <w:szCs w:val="24"/>
        </w:rPr>
        <w:t>Управление</w:t>
      </w:r>
      <w:r w:rsidRPr="00874163">
        <w:rPr>
          <w:rFonts w:ascii="Times New Roman" w:hAnsi="Times New Roman"/>
          <w:sz w:val="24"/>
          <w:szCs w:val="24"/>
        </w:rPr>
        <w:t xml:space="preserve">. На основании поступившего заявления об отказе от получения муниципальной услуги уполномоченным должностным лицом </w:t>
      </w:r>
      <w:r w:rsidR="00E2443D">
        <w:rPr>
          <w:rFonts w:ascii="Times New Roman" w:hAnsi="Times New Roman"/>
          <w:sz w:val="24"/>
          <w:szCs w:val="24"/>
        </w:rPr>
        <w:t>Управления</w:t>
      </w:r>
      <w:r w:rsidRPr="00874163">
        <w:rPr>
          <w:rFonts w:ascii="Times New Roman" w:hAnsi="Times New Roman"/>
          <w:sz w:val="24"/>
          <w:szCs w:val="24"/>
        </w:rPr>
        <w:t xml:space="preserve">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C7BA3" w:rsidRPr="00874163" w:rsidRDefault="00BD44A2"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2.8.5</w:t>
      </w:r>
      <w:r w:rsidR="00EC7BA3" w:rsidRPr="00874163">
        <w:rPr>
          <w:rFonts w:ascii="Times New Roman" w:hAnsi="Times New Roman"/>
          <w:sz w:val="24"/>
          <w:szCs w:val="24"/>
        </w:rPr>
        <w:t xml:space="preserve">.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9D6C42" w:rsidRPr="00874163">
        <w:rPr>
          <w:rFonts w:ascii="Times New Roman" w:hAnsi="Times New Roman"/>
          <w:sz w:val="24"/>
          <w:szCs w:val="24"/>
        </w:rPr>
        <w:t>3</w:t>
      </w:r>
      <w:r w:rsidR="00EC7BA3" w:rsidRPr="00874163">
        <w:rPr>
          <w:rFonts w:ascii="Times New Roman" w:hAnsi="Times New Roman"/>
          <w:sz w:val="24"/>
          <w:szCs w:val="24"/>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E2443D">
        <w:rPr>
          <w:rFonts w:ascii="Times New Roman" w:hAnsi="Times New Roman"/>
          <w:sz w:val="24"/>
          <w:szCs w:val="24"/>
        </w:rPr>
        <w:t>Управления</w:t>
      </w:r>
      <w:r w:rsidR="00EC7BA3" w:rsidRPr="00874163">
        <w:rPr>
          <w:rFonts w:ascii="Times New Roman" w:hAnsi="Times New Roman"/>
          <w:sz w:val="24"/>
          <w:szCs w:val="24"/>
        </w:rPr>
        <w:t xml:space="preserve">, и направляется заявителю в личный кабинет </w:t>
      </w:r>
      <w:r w:rsidR="00F31AF5" w:rsidRPr="00874163">
        <w:rPr>
          <w:rFonts w:ascii="Times New Roman" w:hAnsi="Times New Roman"/>
          <w:sz w:val="24"/>
          <w:szCs w:val="24"/>
        </w:rPr>
        <w:t xml:space="preserve">Единого портала, </w:t>
      </w:r>
      <w:r w:rsidR="00EC7BA3" w:rsidRPr="00874163">
        <w:rPr>
          <w:rFonts w:ascii="Times New Roman" w:hAnsi="Times New Roman"/>
          <w:sz w:val="24"/>
          <w:szCs w:val="24"/>
        </w:rPr>
        <w:t>Республиканского портала и (или) в МФЦ в день принятия решения об отказе в предоставлении муниципальной услуги.</w:t>
      </w:r>
    </w:p>
    <w:p w:rsidR="00EC7BA3" w:rsidRPr="00874163" w:rsidRDefault="00BD44A2"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2.8.6</w:t>
      </w:r>
      <w:r w:rsidR="00EC7BA3" w:rsidRPr="00874163">
        <w:rPr>
          <w:rFonts w:ascii="Times New Roman" w:hAnsi="Times New Roman"/>
          <w:sz w:val="24"/>
          <w:szCs w:val="24"/>
        </w:rPr>
        <w:t>.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cs="Courier New"/>
          <w:sz w:val="24"/>
          <w:szCs w:val="24"/>
        </w:rPr>
      </w:pPr>
      <w:r w:rsidRPr="00874163">
        <w:rPr>
          <w:rFonts w:ascii="Times New Roman" w:hAnsi="Times New Roman" w:cs="Courier New"/>
          <w:sz w:val="24"/>
          <w:szCs w:val="24"/>
        </w:rPr>
        <w:t>2.9.</w:t>
      </w:r>
      <w:r w:rsidR="00B540CF" w:rsidRPr="00874163">
        <w:rPr>
          <w:rFonts w:ascii="Times New Roman" w:hAnsi="Times New Roman" w:cs="Courier New"/>
          <w:sz w:val="24"/>
          <w:szCs w:val="24"/>
        </w:rPr>
        <w:t> </w:t>
      </w:r>
      <w:r w:rsidRPr="00874163">
        <w:rPr>
          <w:rFonts w:ascii="Times New Roman" w:hAnsi="Times New Roman" w:cs="Courier New"/>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F62067" w:rsidRPr="00874163" w:rsidRDefault="00F62067" w:rsidP="00E2443D">
      <w:pPr>
        <w:tabs>
          <w:tab w:val="num" w:pos="370"/>
        </w:tabs>
        <w:spacing w:after="0" w:line="240" w:lineRule="auto"/>
        <w:ind w:right="-1" w:firstLine="709"/>
        <w:jc w:val="center"/>
        <w:rPr>
          <w:rFonts w:ascii="Times New Roman" w:hAnsi="Times New Roman"/>
          <w:sz w:val="24"/>
          <w:szCs w:val="24"/>
        </w:rPr>
      </w:pPr>
      <w:r w:rsidRPr="00874163">
        <w:rPr>
          <w:rFonts w:ascii="Times New Roman" w:hAnsi="Times New Roman"/>
          <w:sz w:val="24"/>
          <w:szCs w:val="24"/>
        </w:rPr>
        <w:t>Муниципальная услуга предоставляется на безвозмездной основе.</w:t>
      </w:r>
    </w:p>
    <w:p w:rsidR="00F400DD" w:rsidRPr="00874163" w:rsidRDefault="00F400DD" w:rsidP="00F654DE">
      <w:pPr>
        <w:tabs>
          <w:tab w:val="left" w:pos="9781"/>
        </w:tabs>
        <w:autoSpaceDE w:val="0"/>
        <w:autoSpaceDN w:val="0"/>
        <w:adjustRightInd w:val="0"/>
        <w:spacing w:after="0" w:line="240" w:lineRule="auto"/>
        <w:ind w:right="-1" w:firstLine="709"/>
        <w:jc w:val="both"/>
        <w:rPr>
          <w:rFonts w:ascii="Times New Roman" w:hAnsi="Times New Roman" w:cs="Courier New"/>
          <w:sz w:val="24"/>
          <w:szCs w:val="24"/>
        </w:rPr>
      </w:pPr>
    </w:p>
    <w:p w:rsidR="004E5E80" w:rsidRPr="00874163" w:rsidRDefault="004E5E80" w:rsidP="00F654DE">
      <w:pPr>
        <w:pStyle w:val="ConsPlusNonformat"/>
        <w:tabs>
          <w:tab w:val="left" w:pos="9922"/>
        </w:tabs>
        <w:ind w:right="-1"/>
        <w:jc w:val="center"/>
        <w:rPr>
          <w:rFonts w:ascii="Times New Roman" w:hAnsi="Times New Roman" w:cs="Times New Roman"/>
          <w:sz w:val="24"/>
          <w:szCs w:val="24"/>
        </w:rPr>
      </w:pPr>
      <w:r w:rsidRPr="00874163">
        <w:rPr>
          <w:rFonts w:ascii="Times New Roman" w:hAnsi="Times New Roman" w:cs="Times New Roman"/>
          <w:sz w:val="24"/>
          <w:szCs w:val="24"/>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865A68" w:rsidRPr="00874163" w:rsidRDefault="00865A68" w:rsidP="00E2443D">
      <w:pPr>
        <w:spacing w:after="0" w:line="240" w:lineRule="auto"/>
        <w:ind w:right="-1" w:firstLine="709"/>
        <w:jc w:val="center"/>
        <w:rPr>
          <w:rFonts w:ascii="Times New Roman" w:hAnsi="Times New Roman"/>
          <w:sz w:val="24"/>
          <w:szCs w:val="24"/>
        </w:rPr>
      </w:pPr>
      <w:r w:rsidRPr="00874163">
        <w:rPr>
          <w:rFonts w:ascii="Times New Roman" w:hAnsi="Times New Roman"/>
          <w:sz w:val="24"/>
          <w:szCs w:val="24"/>
        </w:rPr>
        <w:t>Предоставление необходимых и обязательных услуг не требуется.</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874163" w:rsidRDefault="004E5E80" w:rsidP="00F654DE">
      <w:pPr>
        <w:pStyle w:val="ConsPlusNonformat"/>
        <w:tabs>
          <w:tab w:val="left" w:pos="9922"/>
        </w:tabs>
        <w:ind w:right="-1"/>
        <w:jc w:val="center"/>
        <w:rPr>
          <w:rFonts w:ascii="Times New Roman" w:hAnsi="Times New Roman" w:cs="Times New Roman"/>
          <w:sz w:val="24"/>
          <w:szCs w:val="24"/>
        </w:rPr>
      </w:pPr>
      <w:r w:rsidRPr="00874163">
        <w:rPr>
          <w:rFonts w:ascii="Times New Roman" w:hAnsi="Times New Roman" w:cs="Times New Roman"/>
          <w:sz w:val="24"/>
          <w:szCs w:val="24"/>
        </w:rPr>
        <w:t xml:space="preserve">2.11. Порядок, размер и основания взимания платы за предоставление услуг, которые являются необходимыми и обязательными </w:t>
      </w:r>
      <w:r w:rsidR="00F62067" w:rsidRPr="00874163">
        <w:rPr>
          <w:rFonts w:ascii="Times New Roman" w:hAnsi="Times New Roman" w:cs="Times New Roman"/>
          <w:sz w:val="24"/>
          <w:szCs w:val="24"/>
        </w:rPr>
        <w:br/>
      </w:r>
      <w:r w:rsidRPr="00874163">
        <w:rPr>
          <w:rFonts w:ascii="Times New Roman" w:hAnsi="Times New Roman" w:cs="Times New Roman"/>
          <w:sz w:val="24"/>
          <w:szCs w:val="24"/>
        </w:rPr>
        <w:lastRenderedPageBreak/>
        <w:t xml:space="preserve">для предоставления муниципальной услуги, </w:t>
      </w:r>
      <w:r w:rsidR="00F62067" w:rsidRPr="00874163">
        <w:rPr>
          <w:rFonts w:ascii="Times New Roman" w:hAnsi="Times New Roman" w:cs="Times New Roman"/>
          <w:sz w:val="24"/>
          <w:szCs w:val="24"/>
        </w:rPr>
        <w:br/>
      </w:r>
      <w:r w:rsidRPr="00874163">
        <w:rPr>
          <w:rFonts w:ascii="Times New Roman" w:hAnsi="Times New Roman" w:cs="Times New Roman"/>
          <w:sz w:val="24"/>
          <w:szCs w:val="24"/>
        </w:rPr>
        <w:t>включая информацию о методике расчета размера такой платы</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865A68" w:rsidRPr="00874163" w:rsidRDefault="00865A68" w:rsidP="00E2443D">
      <w:pPr>
        <w:spacing w:after="0" w:line="240" w:lineRule="auto"/>
        <w:ind w:right="-1" w:firstLine="709"/>
        <w:jc w:val="center"/>
        <w:rPr>
          <w:rFonts w:ascii="Times New Roman" w:hAnsi="Times New Roman"/>
          <w:sz w:val="24"/>
          <w:szCs w:val="24"/>
        </w:rPr>
      </w:pPr>
      <w:r w:rsidRPr="00874163">
        <w:rPr>
          <w:rFonts w:ascii="Times New Roman" w:hAnsi="Times New Roman"/>
          <w:sz w:val="24"/>
          <w:szCs w:val="24"/>
        </w:rPr>
        <w:t>Предоставление необходимых и обязательных услуг не требуется.</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874163" w:rsidRDefault="004E5E80"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874163" w:rsidRDefault="004E5E80" w:rsidP="00F654DE">
      <w:pPr>
        <w:spacing w:after="0" w:line="240" w:lineRule="auto"/>
        <w:ind w:right="-1" w:firstLine="427"/>
        <w:jc w:val="both"/>
        <w:rPr>
          <w:rFonts w:ascii="Times New Roman" w:hAnsi="Times New Roman"/>
          <w:sz w:val="24"/>
          <w:szCs w:val="24"/>
        </w:rPr>
      </w:pPr>
    </w:p>
    <w:p w:rsidR="004E5E80" w:rsidRPr="00874163" w:rsidRDefault="004E5E80" w:rsidP="00F654DE">
      <w:pPr>
        <w:tabs>
          <w:tab w:val="left" w:pos="0"/>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2.12.1. Время ожидания при подаче заявления на получение муниципальной услуги - не более 15 минут.</w:t>
      </w:r>
    </w:p>
    <w:p w:rsidR="004E5E80" w:rsidRPr="00874163" w:rsidRDefault="004E5E80"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874163" w:rsidRDefault="004E5E80"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874163" w:rsidRDefault="004E5E80" w:rsidP="00F654DE">
      <w:pPr>
        <w:spacing w:after="0" w:line="240" w:lineRule="auto"/>
        <w:ind w:right="-1" w:firstLine="427"/>
        <w:jc w:val="both"/>
        <w:rPr>
          <w:rFonts w:ascii="Times New Roman" w:hAnsi="Times New Roman"/>
          <w:sz w:val="24"/>
          <w:szCs w:val="24"/>
        </w:rPr>
      </w:pPr>
    </w:p>
    <w:p w:rsidR="004E5E80" w:rsidRPr="00874163" w:rsidRDefault="004E5E80" w:rsidP="00F654DE">
      <w:pPr>
        <w:tabs>
          <w:tab w:val="num" w:pos="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F31AF5" w:rsidRPr="00874163" w:rsidRDefault="004E5E80" w:rsidP="00E2443D">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2.13.2. При направлении заявления посредством </w:t>
      </w:r>
      <w:r w:rsidR="00F31AF5" w:rsidRPr="00874163">
        <w:rPr>
          <w:rFonts w:ascii="Times New Roman" w:hAnsi="Times New Roman"/>
          <w:sz w:val="24"/>
          <w:szCs w:val="24"/>
        </w:rPr>
        <w:t xml:space="preserve">Единого портала, </w:t>
      </w:r>
      <w:r w:rsidRPr="00874163">
        <w:rPr>
          <w:rFonts w:ascii="Times New Roman" w:hAnsi="Times New Roman"/>
          <w:sz w:val="24"/>
          <w:szCs w:val="24"/>
        </w:rPr>
        <w:t xml:space="preserve">Республиканского портала заявитель в день подачи заявления получает в личном кабинете </w:t>
      </w:r>
      <w:r w:rsidR="00F31AF5"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 и по электронной почте уведомление, подтверждающее, что заявление отправлено, в котором указываются регистрационный</w:t>
      </w:r>
      <w:r w:rsidR="00E2443D">
        <w:rPr>
          <w:rFonts w:ascii="Times New Roman" w:hAnsi="Times New Roman"/>
          <w:sz w:val="24"/>
          <w:szCs w:val="24"/>
        </w:rPr>
        <w:t xml:space="preserve"> номер и дата подачи заявления.</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874163" w:rsidRDefault="004E5E80"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874163" w:rsidRDefault="004E5E80" w:rsidP="00F654DE">
      <w:pPr>
        <w:spacing w:after="0" w:line="240" w:lineRule="auto"/>
        <w:ind w:right="-1" w:firstLine="427"/>
        <w:jc w:val="both"/>
        <w:rPr>
          <w:rFonts w:ascii="Times New Roman" w:hAnsi="Times New Roman"/>
          <w:sz w:val="24"/>
          <w:szCs w:val="24"/>
        </w:rPr>
      </w:pPr>
    </w:p>
    <w:p w:rsidR="004E5E80" w:rsidRPr="00874163" w:rsidRDefault="004E5E80" w:rsidP="00F654DE">
      <w:pPr>
        <w:pStyle w:val="ConsPlusNormal"/>
        <w:ind w:right="-1" w:firstLine="709"/>
        <w:jc w:val="both"/>
        <w:rPr>
          <w:rFonts w:ascii="Times New Roman" w:hAnsi="Times New Roman" w:cs="Times New Roman"/>
          <w:sz w:val="24"/>
          <w:szCs w:val="24"/>
        </w:rPr>
      </w:pPr>
      <w:r w:rsidRPr="00874163">
        <w:rPr>
          <w:rFonts w:ascii="Times New Roman" w:hAnsi="Times New Roman" w:cs="Times New Roman"/>
          <w:sz w:val="24"/>
          <w:szCs w:val="24"/>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874163" w:rsidRDefault="004E5E80" w:rsidP="00F654DE">
      <w:pPr>
        <w:pStyle w:val="ConsPlusNormal"/>
        <w:ind w:right="-1" w:firstLine="709"/>
        <w:jc w:val="both"/>
        <w:rPr>
          <w:rFonts w:ascii="Times New Roman" w:hAnsi="Times New Roman" w:cs="Times New Roman"/>
          <w:sz w:val="24"/>
          <w:szCs w:val="24"/>
        </w:rPr>
      </w:pPr>
      <w:r w:rsidRPr="00874163">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4E5E80" w:rsidRPr="00874163" w:rsidRDefault="004E5E80" w:rsidP="00F654DE">
      <w:pPr>
        <w:pStyle w:val="ConsPlusNormal"/>
        <w:ind w:right="-1" w:firstLine="709"/>
        <w:jc w:val="both"/>
        <w:rPr>
          <w:rFonts w:ascii="Times New Roman" w:hAnsi="Times New Roman" w:cs="Times New Roman"/>
          <w:sz w:val="24"/>
          <w:szCs w:val="24"/>
        </w:rPr>
      </w:pPr>
      <w:r w:rsidRPr="0087416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сопровождение инвалидов, имеющих стойкие расстройства функции зрения и самостоятельного передвижения, и оказание им помощи;</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 возможность посадки в транспортное средство и высадки из него, в том числе с использованием кресла-коляски;</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5) допуск </w:t>
      </w:r>
      <w:proofErr w:type="spellStart"/>
      <w:r w:rsidRPr="00874163">
        <w:rPr>
          <w:rFonts w:ascii="Times New Roman" w:hAnsi="Times New Roman"/>
          <w:sz w:val="24"/>
          <w:szCs w:val="24"/>
        </w:rPr>
        <w:t>сурдопереводчика</w:t>
      </w:r>
      <w:proofErr w:type="spellEnd"/>
      <w:r w:rsidRPr="00874163">
        <w:rPr>
          <w:rFonts w:ascii="Times New Roman" w:hAnsi="Times New Roman"/>
          <w:sz w:val="24"/>
          <w:szCs w:val="24"/>
        </w:rPr>
        <w:t xml:space="preserve"> и </w:t>
      </w:r>
      <w:proofErr w:type="spellStart"/>
      <w:r w:rsidRPr="00874163">
        <w:rPr>
          <w:rFonts w:ascii="Times New Roman" w:hAnsi="Times New Roman"/>
          <w:sz w:val="24"/>
          <w:szCs w:val="24"/>
        </w:rPr>
        <w:t>тифлосурдопереводчика</w:t>
      </w:r>
      <w:proofErr w:type="spellEnd"/>
      <w:r w:rsidRPr="00874163">
        <w:rPr>
          <w:rFonts w:ascii="Times New Roman" w:hAnsi="Times New Roman"/>
          <w:sz w:val="24"/>
          <w:szCs w:val="24"/>
        </w:rPr>
        <w:t>;</w:t>
      </w:r>
    </w:p>
    <w:p w:rsidR="004E5E80" w:rsidRPr="00874163" w:rsidRDefault="004E5E80" w:rsidP="00F654DE">
      <w:pPr>
        <w:tabs>
          <w:tab w:val="num" w:pos="37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874163" w:rsidRDefault="004E5E80"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006D88" w:rsidRPr="00874163">
        <w:rPr>
          <w:rFonts w:ascii="Times New Roman" w:hAnsi="Times New Roman"/>
          <w:sz w:val="24"/>
          <w:szCs w:val="24"/>
        </w:rPr>
        <w:t>пункта 2.14.2</w:t>
      </w:r>
      <w:r w:rsidR="006C0E06" w:rsidRPr="00874163">
        <w:rPr>
          <w:rFonts w:ascii="Times New Roman" w:hAnsi="Times New Roman"/>
          <w:sz w:val="24"/>
          <w:szCs w:val="24"/>
        </w:rPr>
        <w:t xml:space="preserve"> Регламент</w:t>
      </w:r>
      <w:r w:rsidR="002256E6" w:rsidRPr="00874163">
        <w:rPr>
          <w:rFonts w:ascii="Times New Roman" w:hAnsi="Times New Roman"/>
          <w:sz w:val="24"/>
          <w:szCs w:val="24"/>
        </w:rPr>
        <w:t>а</w:t>
      </w:r>
      <w:r w:rsidRPr="00874163">
        <w:rPr>
          <w:rFonts w:ascii="Times New Roman" w:hAnsi="Times New Roman"/>
          <w:sz w:val="24"/>
          <w:szCs w:val="24"/>
        </w:rPr>
        <w:t>, применяются к объектам и средствам, введенным в эксплуатацию или прошедшим модернизацию, реконструкцию после 1 июля 2016 года.</w:t>
      </w:r>
    </w:p>
    <w:p w:rsidR="004E5E80" w:rsidRPr="00874163" w:rsidRDefault="004E5E80" w:rsidP="00F654DE">
      <w:pPr>
        <w:pStyle w:val="ConsPlusNonformat"/>
        <w:tabs>
          <w:tab w:val="left" w:pos="9922"/>
        </w:tabs>
        <w:ind w:right="-1" w:firstLine="709"/>
        <w:rPr>
          <w:rFonts w:ascii="Times New Roman" w:hAnsi="Times New Roman" w:cs="Times New Roman"/>
          <w:sz w:val="24"/>
          <w:szCs w:val="24"/>
        </w:rPr>
      </w:pPr>
    </w:p>
    <w:p w:rsidR="004E5E80" w:rsidRPr="00874163" w:rsidRDefault="004E5E80"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w:t>
      </w:r>
      <w:r w:rsidR="009501B2" w:rsidRPr="00874163">
        <w:rPr>
          <w:rFonts w:ascii="Times New Roman" w:hAnsi="Times New Roman"/>
          <w:sz w:val="24"/>
          <w:szCs w:val="24"/>
        </w:rPr>
        <w:t xml:space="preserve"> </w:t>
      </w:r>
      <w:r w:rsidRPr="00874163">
        <w:rPr>
          <w:rFonts w:ascii="Times New Roman" w:hAnsi="Times New Roman"/>
          <w:sz w:val="24"/>
          <w:szCs w:val="24"/>
        </w:rPr>
        <w:t>210-ФЗ (комплексный запрос)</w:t>
      </w:r>
    </w:p>
    <w:p w:rsidR="004E5E80" w:rsidRPr="00874163" w:rsidRDefault="004E5E80" w:rsidP="00F654DE">
      <w:pPr>
        <w:spacing w:after="0" w:line="240" w:lineRule="auto"/>
        <w:ind w:right="-1" w:firstLine="427"/>
        <w:jc w:val="both"/>
        <w:rPr>
          <w:rFonts w:ascii="Times New Roman" w:hAnsi="Times New Roman"/>
          <w:sz w:val="24"/>
          <w:szCs w:val="24"/>
        </w:rPr>
      </w:pP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2.15.1. Показателями доступности предоставления муниципальной услуги являются:</w:t>
      </w:r>
    </w:p>
    <w:p w:rsidR="004E5E80" w:rsidRPr="00874163"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расположенность помещения, в котором ведется прием, выдача документов в зоне доступности общественного транспорта;</w:t>
      </w:r>
    </w:p>
    <w:p w:rsidR="004E5E80" w:rsidRPr="00874163"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наличие необходимого количества специалистов, а также помещений, в которых осуществляется прием документов от заявителей;</w:t>
      </w:r>
    </w:p>
    <w:p w:rsidR="004E5E80" w:rsidRPr="00874163"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w:t>
      </w:r>
      <w:r w:rsidR="007E70BA">
        <w:rPr>
          <w:rFonts w:ascii="Times New Roman" w:hAnsi="Times New Roman"/>
          <w:sz w:val="24"/>
          <w:szCs w:val="24"/>
        </w:rPr>
        <w:t xml:space="preserve">Нижнекамского </w:t>
      </w:r>
      <w:r w:rsidRPr="00874163">
        <w:rPr>
          <w:rFonts w:ascii="Times New Roman" w:hAnsi="Times New Roman"/>
          <w:sz w:val="24"/>
          <w:szCs w:val="24"/>
        </w:rPr>
        <w:t>муниципального района, на Едином портале, Республиканском портале;</w:t>
      </w:r>
    </w:p>
    <w:p w:rsidR="004E5E80" w:rsidRPr="00874163" w:rsidRDefault="004E5E80" w:rsidP="00F654DE">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4"/>
          <w:szCs w:val="24"/>
        </w:rPr>
      </w:pPr>
      <w:r w:rsidRPr="00874163">
        <w:rPr>
          <w:rFonts w:ascii="Times New Roman" w:hAnsi="Times New Roman"/>
          <w:sz w:val="24"/>
          <w:szCs w:val="24"/>
        </w:rPr>
        <w:t>оказание помощи инвалидам в преодолении барьеров, мешающих получению ими услуг наравне с другими лицами.</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2.15.2. Показателями качества предоставления муниципальной услуги являются: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1) соблюдение сроков приема и рассмотрения документов;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2) соблюдение срока получения результата муниципальной услуги;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 отсутствие обоснованных жалоб на нарушения Регламента, совершенные работниками</w:t>
      </w:r>
      <w:r w:rsidR="004E1036">
        <w:rPr>
          <w:rFonts w:ascii="Times New Roman" w:hAnsi="Times New Roman"/>
          <w:sz w:val="24"/>
          <w:szCs w:val="24"/>
        </w:rPr>
        <w:t xml:space="preserve"> Управления</w:t>
      </w:r>
      <w:r w:rsidRPr="00874163">
        <w:rPr>
          <w:rFonts w:ascii="Times New Roman" w:hAnsi="Times New Roman"/>
          <w:sz w:val="24"/>
          <w:szCs w:val="24"/>
        </w:rPr>
        <w:t xml:space="preserve">;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4) количество взаимодействий заявителя с должностными лицами (без учета консультаций):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Pr="00874163" w:rsidRDefault="004E5E80"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874163" w:rsidRDefault="00BD74A9"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Заявитель вправе получить м</w:t>
      </w:r>
      <w:r w:rsidR="004E5E80" w:rsidRPr="00874163">
        <w:rPr>
          <w:rFonts w:ascii="Times New Roman" w:hAnsi="Times New Roman"/>
          <w:sz w:val="24"/>
          <w:szCs w:val="24"/>
        </w:rPr>
        <w:t>униципальн</w:t>
      </w:r>
      <w:r w:rsidRPr="00874163">
        <w:rPr>
          <w:rFonts w:ascii="Times New Roman" w:hAnsi="Times New Roman"/>
          <w:sz w:val="24"/>
          <w:szCs w:val="24"/>
        </w:rPr>
        <w:t>ую</w:t>
      </w:r>
      <w:r w:rsidR="004E5E80" w:rsidRPr="00874163">
        <w:rPr>
          <w:rFonts w:ascii="Times New Roman" w:hAnsi="Times New Roman"/>
          <w:sz w:val="24"/>
          <w:szCs w:val="24"/>
        </w:rPr>
        <w:t xml:space="preserve"> услуг</w:t>
      </w:r>
      <w:r w:rsidRPr="00874163">
        <w:rPr>
          <w:rFonts w:ascii="Times New Roman" w:hAnsi="Times New Roman"/>
          <w:sz w:val="24"/>
          <w:szCs w:val="24"/>
        </w:rPr>
        <w:t>у</w:t>
      </w:r>
      <w:r w:rsidR="004E5E80" w:rsidRPr="00874163">
        <w:rPr>
          <w:rFonts w:ascii="Times New Roman" w:hAnsi="Times New Roman"/>
          <w:sz w:val="24"/>
          <w:szCs w:val="24"/>
        </w:rPr>
        <w:t xml:space="preserve"> в составе комплексного запроса.</w:t>
      </w:r>
    </w:p>
    <w:p w:rsidR="004E5E80" w:rsidRPr="00874163" w:rsidRDefault="004E5E80" w:rsidP="00F654DE">
      <w:pPr>
        <w:pStyle w:val="ConsPlusNonformat"/>
        <w:tabs>
          <w:tab w:val="left" w:pos="9922"/>
        </w:tabs>
        <w:ind w:right="-1" w:firstLine="709"/>
        <w:jc w:val="both"/>
        <w:rPr>
          <w:rFonts w:ascii="Times New Roman" w:hAnsi="Times New Roman" w:cs="Times New Roman"/>
          <w:sz w:val="24"/>
          <w:szCs w:val="24"/>
        </w:rPr>
      </w:pPr>
    </w:p>
    <w:p w:rsidR="004E5E80" w:rsidRPr="00874163" w:rsidRDefault="004E5E80"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2.16.</w:t>
      </w:r>
      <w:r w:rsidRPr="00874163">
        <w:rPr>
          <w:rFonts w:ascii="Times New Roman" w:hAnsi="Times New Roman"/>
          <w:sz w:val="24"/>
          <w:szCs w:val="24"/>
          <w:lang w:val="en-US"/>
        </w:rPr>
        <w:t> </w:t>
      </w:r>
      <w:r w:rsidRPr="00874163">
        <w:rPr>
          <w:rFonts w:ascii="Times New Roman" w:hAnsi="Times New Roman"/>
          <w:sz w:val="24"/>
          <w:szCs w:val="24"/>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874163" w:rsidRDefault="004E5E80" w:rsidP="00F654DE">
      <w:pPr>
        <w:spacing w:after="0" w:line="240" w:lineRule="auto"/>
        <w:ind w:right="-1" w:firstLine="427"/>
        <w:jc w:val="both"/>
        <w:rPr>
          <w:rFonts w:ascii="Times New Roman" w:hAnsi="Times New Roman"/>
          <w:sz w:val="24"/>
          <w:szCs w:val="24"/>
        </w:rPr>
      </w:pPr>
    </w:p>
    <w:p w:rsidR="004E5E80" w:rsidRPr="00874163" w:rsidRDefault="004E5E80" w:rsidP="00F654DE">
      <w:pPr>
        <w:tabs>
          <w:tab w:val="left" w:pos="709"/>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2.16.1. При предоставлении муниципальной услуги в электронно</w:t>
      </w:r>
      <w:r w:rsidR="006C0E06" w:rsidRPr="00874163">
        <w:rPr>
          <w:rFonts w:ascii="Times New Roman" w:hAnsi="Times New Roman"/>
          <w:sz w:val="24"/>
          <w:szCs w:val="24"/>
        </w:rPr>
        <w:t>й форме</w:t>
      </w:r>
      <w:r w:rsidRPr="00874163">
        <w:rPr>
          <w:rFonts w:ascii="Times New Roman" w:hAnsi="Times New Roman"/>
          <w:sz w:val="24"/>
          <w:szCs w:val="24"/>
        </w:rPr>
        <w:t xml:space="preserve"> заявитель вправе:</w:t>
      </w:r>
    </w:p>
    <w:p w:rsidR="004E5E80" w:rsidRPr="00874163" w:rsidRDefault="004E5E80" w:rsidP="00F654DE">
      <w:pPr>
        <w:tabs>
          <w:tab w:val="left" w:pos="709"/>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6C0E06" w:rsidRPr="00874163" w:rsidRDefault="006C0E06" w:rsidP="00F654DE">
      <w:pPr>
        <w:tabs>
          <w:tab w:val="left" w:pos="709"/>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б) подать заявление о предоставлении муниципальной услуги</w:t>
      </w:r>
      <w:r w:rsidR="008C4696" w:rsidRPr="00874163">
        <w:rPr>
          <w:rFonts w:ascii="Times New Roman" w:hAnsi="Times New Roman"/>
          <w:sz w:val="24"/>
          <w:szCs w:val="24"/>
        </w:rPr>
        <w:t>,</w:t>
      </w:r>
      <w:r w:rsidRPr="00874163">
        <w:rPr>
          <w:rFonts w:ascii="Times New Roman" w:hAnsi="Times New Roman"/>
          <w:sz w:val="24"/>
          <w:szCs w:val="24"/>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w:t>
      </w:r>
    </w:p>
    <w:p w:rsidR="004E5E80" w:rsidRPr="00874163" w:rsidRDefault="004E5E80" w:rsidP="00F654DE">
      <w:pPr>
        <w:tabs>
          <w:tab w:val="left" w:pos="709"/>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получить сведения о ходе выполнения заявлений о предоставлении муниципальной услуги, поданных в электронной форме;</w:t>
      </w:r>
    </w:p>
    <w:p w:rsidR="004E5E80" w:rsidRPr="00874163" w:rsidRDefault="004E5E80" w:rsidP="00F654DE">
      <w:pPr>
        <w:tabs>
          <w:tab w:val="left" w:pos="709"/>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г) осуществить оценку качества предоставления муниципальной услуги посредством </w:t>
      </w:r>
      <w:r w:rsidR="00662ED1"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w:t>
      </w:r>
    </w:p>
    <w:p w:rsidR="004E5E80" w:rsidRPr="00874163" w:rsidRDefault="004E5E80" w:rsidP="00F654DE">
      <w:pPr>
        <w:tabs>
          <w:tab w:val="left" w:pos="709"/>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д) получить результат предоставления муниципальной услуги в форме электронного документа;</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е) подать жалобу на решение и действие (бездействие) </w:t>
      </w:r>
      <w:r w:rsidR="00E2443D">
        <w:rPr>
          <w:rFonts w:ascii="Times New Roman" w:hAnsi="Times New Roman"/>
          <w:sz w:val="24"/>
          <w:szCs w:val="24"/>
        </w:rPr>
        <w:t>Управления</w:t>
      </w:r>
      <w:r w:rsidRPr="00874163">
        <w:rPr>
          <w:rFonts w:ascii="Times New Roman" w:hAnsi="Times New Roman"/>
          <w:sz w:val="24"/>
          <w:szCs w:val="24"/>
        </w:rPr>
        <w:t xml:space="preserve">, а также его должностных лиц, муниципальных служащих посредством </w:t>
      </w:r>
      <w:r w:rsidR="00662ED1"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874163" w:rsidRDefault="008C4696"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2.16.</w:t>
      </w:r>
      <w:r w:rsidR="008C4696" w:rsidRPr="00874163">
        <w:rPr>
          <w:rFonts w:ascii="Times New Roman" w:hAnsi="Times New Roman"/>
          <w:sz w:val="24"/>
          <w:szCs w:val="24"/>
        </w:rPr>
        <w:t>3</w:t>
      </w:r>
      <w:r w:rsidRPr="00874163">
        <w:rPr>
          <w:rFonts w:ascii="Times New Roman" w:hAnsi="Times New Roman"/>
          <w:sz w:val="24"/>
          <w:szCs w:val="24"/>
        </w:rPr>
        <w:t>. Запись заявителей на прием</w:t>
      </w:r>
      <w:r w:rsidR="000A766D" w:rsidRPr="00874163">
        <w:rPr>
          <w:rFonts w:ascii="Times New Roman" w:hAnsi="Times New Roman"/>
          <w:sz w:val="24"/>
          <w:szCs w:val="24"/>
        </w:rPr>
        <w:t xml:space="preserve"> в МФЦ</w:t>
      </w:r>
      <w:r w:rsidRPr="00874163">
        <w:rPr>
          <w:rFonts w:ascii="Times New Roman" w:hAnsi="Times New Roman"/>
          <w:sz w:val="24"/>
          <w:szCs w:val="24"/>
        </w:rPr>
        <w:t xml:space="preserve"> (далее - запись) осуществляется посредством Республиканского портала, телефона контакт-центра МФЦ.</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Запись на определенную дату заканчивается за сутки до наступления этой даты.</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фамилию, имя, отчество (при наличии);</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номер телефона;</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адрес электронной почты (по желанию);</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желаемую дату и время приема.</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874163" w:rsidRDefault="004E5E80" w:rsidP="00F654DE">
      <w:pPr>
        <w:suppressAutoHyphen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Заявитель в любое время вправе отказаться от предварительной записи.</w:t>
      </w:r>
    </w:p>
    <w:p w:rsidR="004E5E80" w:rsidRPr="00874163" w:rsidRDefault="004E5E80" w:rsidP="00F654DE">
      <w:pPr>
        <w:spacing w:after="0" w:line="240" w:lineRule="auto"/>
        <w:ind w:right="-1" w:firstLine="709"/>
        <w:jc w:val="both"/>
        <w:rPr>
          <w:rFonts w:ascii="Times New Roman" w:hAnsi="Times New Roman"/>
          <w:b/>
          <w:bCs/>
          <w:sz w:val="24"/>
          <w:szCs w:val="24"/>
        </w:rPr>
      </w:pPr>
      <w:r w:rsidRPr="00874163">
        <w:rPr>
          <w:rFonts w:ascii="Times New Roman" w:hAnsi="Times New Roman"/>
          <w:sz w:val="24"/>
          <w:szCs w:val="24"/>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Pr="00874163" w:rsidRDefault="00F400DD" w:rsidP="00F654DE">
      <w:pPr>
        <w:tabs>
          <w:tab w:val="left" w:pos="9781"/>
        </w:tabs>
        <w:autoSpaceDE w:val="0"/>
        <w:autoSpaceDN w:val="0"/>
        <w:adjustRightInd w:val="0"/>
        <w:spacing w:after="0" w:line="240" w:lineRule="auto"/>
        <w:ind w:right="-1"/>
        <w:jc w:val="center"/>
        <w:rPr>
          <w:rFonts w:ascii="Times New Roman" w:hAnsi="Times New Roman"/>
          <w:b/>
          <w:bCs/>
          <w:sz w:val="24"/>
          <w:szCs w:val="24"/>
        </w:rPr>
      </w:pPr>
    </w:p>
    <w:p w:rsidR="00423558" w:rsidRPr="00874163" w:rsidRDefault="00423558" w:rsidP="00F654DE">
      <w:pPr>
        <w:autoSpaceDE w:val="0"/>
        <w:autoSpaceDN w:val="0"/>
        <w:adjustRightInd w:val="0"/>
        <w:spacing w:after="0" w:line="240" w:lineRule="auto"/>
        <w:ind w:right="-1"/>
        <w:jc w:val="center"/>
        <w:rPr>
          <w:rFonts w:ascii="Times New Roman" w:hAnsi="Times New Roman"/>
          <w:color w:val="000000"/>
          <w:sz w:val="24"/>
          <w:szCs w:val="24"/>
        </w:rPr>
      </w:pPr>
      <w:r w:rsidRPr="00874163">
        <w:rPr>
          <w:rFonts w:ascii="Times New Roman" w:hAnsi="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874163" w:rsidRDefault="00921208" w:rsidP="00F654DE">
      <w:pPr>
        <w:tabs>
          <w:tab w:val="left" w:pos="9781"/>
        </w:tabs>
        <w:autoSpaceDE w:val="0"/>
        <w:autoSpaceDN w:val="0"/>
        <w:adjustRightInd w:val="0"/>
        <w:spacing w:after="0" w:line="240" w:lineRule="auto"/>
        <w:ind w:right="-1" w:firstLine="720"/>
        <w:jc w:val="both"/>
        <w:rPr>
          <w:rFonts w:ascii="Times New Roman" w:hAnsi="Times New Roman"/>
          <w:sz w:val="24"/>
          <w:szCs w:val="24"/>
        </w:rPr>
      </w:pP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3.1. Описание последовательности действий при предоставлении муниципальной услуги</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3.1.1. Предоставление муниципальной услуги включает в себя следующие процедуры:</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w:t>
      </w:r>
      <w:r w:rsidR="008C4696" w:rsidRPr="00874163">
        <w:rPr>
          <w:rFonts w:ascii="Times New Roman" w:hAnsi="Times New Roman"/>
          <w:sz w:val="24"/>
          <w:szCs w:val="24"/>
        </w:rPr>
        <w:t> оказание консультаций заявителю</w:t>
      </w:r>
      <w:r w:rsidRPr="00874163">
        <w:rPr>
          <w:rFonts w:ascii="Times New Roman" w:hAnsi="Times New Roman"/>
          <w:sz w:val="24"/>
          <w:szCs w:val="24"/>
        </w:rPr>
        <w:t>;</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w:t>
      </w:r>
      <w:r w:rsidR="008C4696" w:rsidRPr="00874163">
        <w:rPr>
          <w:rFonts w:ascii="Times New Roman" w:hAnsi="Times New Roman"/>
          <w:sz w:val="24"/>
          <w:szCs w:val="24"/>
        </w:rPr>
        <w:t> </w:t>
      </w:r>
      <w:r w:rsidRPr="00874163">
        <w:rPr>
          <w:rFonts w:ascii="Times New Roman" w:hAnsi="Times New Roman"/>
          <w:sz w:val="24"/>
          <w:szCs w:val="24"/>
        </w:rPr>
        <w:t xml:space="preserve">принятие и </w:t>
      </w:r>
      <w:r w:rsidR="008C4696" w:rsidRPr="00874163">
        <w:rPr>
          <w:rFonts w:ascii="Times New Roman" w:hAnsi="Times New Roman"/>
          <w:sz w:val="24"/>
          <w:szCs w:val="24"/>
        </w:rPr>
        <w:t>рассмотрение комплекта документов, представленных заявителем</w:t>
      </w:r>
      <w:r w:rsidRPr="00874163">
        <w:rPr>
          <w:rFonts w:ascii="Times New Roman" w:hAnsi="Times New Roman"/>
          <w:sz w:val="24"/>
          <w:szCs w:val="24"/>
        </w:rPr>
        <w:t>;</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 направление межведомственных запросов в органы, участвующие в предоставлении муниципальной услуги;</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w:t>
      </w:r>
      <w:r w:rsidR="008C4696" w:rsidRPr="00874163">
        <w:rPr>
          <w:rFonts w:ascii="Times New Roman" w:hAnsi="Times New Roman"/>
          <w:sz w:val="24"/>
          <w:szCs w:val="24"/>
        </w:rPr>
        <w:t> </w:t>
      </w:r>
      <w:r w:rsidRPr="00874163">
        <w:rPr>
          <w:rFonts w:ascii="Times New Roman" w:hAnsi="Times New Roman"/>
          <w:sz w:val="24"/>
          <w:szCs w:val="24"/>
        </w:rPr>
        <w:t>подготовка результата муниципальной услуги;</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w:t>
      </w:r>
      <w:r w:rsidR="008C4696" w:rsidRPr="00874163">
        <w:rPr>
          <w:rFonts w:ascii="Times New Roman" w:hAnsi="Times New Roman"/>
          <w:sz w:val="24"/>
          <w:szCs w:val="24"/>
        </w:rPr>
        <w:t> </w:t>
      </w:r>
      <w:r w:rsidRPr="00874163">
        <w:rPr>
          <w:rFonts w:ascii="Times New Roman" w:hAnsi="Times New Roman"/>
          <w:sz w:val="24"/>
          <w:szCs w:val="24"/>
        </w:rPr>
        <w:t xml:space="preserve">выдача </w:t>
      </w:r>
      <w:r w:rsidR="008C4696" w:rsidRPr="00874163">
        <w:rPr>
          <w:rFonts w:ascii="Times New Roman" w:hAnsi="Times New Roman"/>
          <w:sz w:val="24"/>
          <w:szCs w:val="24"/>
        </w:rPr>
        <w:t xml:space="preserve">(направление) </w:t>
      </w:r>
      <w:r w:rsidRPr="00874163">
        <w:rPr>
          <w:rFonts w:ascii="Times New Roman" w:hAnsi="Times New Roman"/>
          <w:sz w:val="24"/>
          <w:szCs w:val="24"/>
        </w:rPr>
        <w:t>заявителю результата муниципальной услуги.</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1C6F86" w:rsidRPr="00874163" w:rsidRDefault="001C6F86" w:rsidP="00F654DE">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874163">
        <w:rPr>
          <w:rFonts w:ascii="Times New Roman" w:hAnsi="Times New Roman"/>
          <w:sz w:val="24"/>
          <w:szCs w:val="24"/>
        </w:rPr>
        <w:t>3.2. Оказание консультаций заявителю</w:t>
      </w:r>
    </w:p>
    <w:p w:rsidR="001C6F86" w:rsidRPr="00874163" w:rsidRDefault="001C6F8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Должностным лицом (работником), ответственным за выполнение административной процедуры, является:</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при обращении заявителя в МФЦ – работник МФЦ;</w:t>
      </w:r>
    </w:p>
    <w:p w:rsidR="008C4696" w:rsidRPr="00874163" w:rsidRDefault="00E2443D"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9D2158">
        <w:rPr>
          <w:rFonts w:ascii="Times New Roman" w:hAnsi="Times New Roman"/>
          <w:sz w:val="24"/>
          <w:szCs w:val="24"/>
        </w:rPr>
        <w:t xml:space="preserve">- </w:t>
      </w:r>
      <w:r w:rsidRPr="001F11F7">
        <w:rPr>
          <w:rFonts w:ascii="Times New Roman" w:hAnsi="Times New Roman"/>
          <w:sz w:val="24"/>
          <w:szCs w:val="24"/>
        </w:rPr>
        <w:t>при обращении заявителя в Управление - специалист отдела земельных отношений Управления (далее - должностное лицо, ответственное за консультирование)</w:t>
      </w:r>
      <w:r w:rsidR="008C4696" w:rsidRPr="00874163">
        <w:rPr>
          <w:rFonts w:ascii="Times New Roman" w:hAnsi="Times New Roman"/>
          <w:sz w:val="24"/>
          <w:szCs w:val="24"/>
        </w:rPr>
        <w:t>.</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3.2.2. </w:t>
      </w:r>
      <w:r w:rsidR="00E02D18" w:rsidRPr="00874163">
        <w:rPr>
          <w:rFonts w:ascii="Times New Roman" w:hAnsi="Times New Roman"/>
          <w:sz w:val="24"/>
          <w:szCs w:val="24"/>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Заявитель может получить информацию о порядке предоставления муниципальной услуги путем свободного доступа с сайта МФЦ http://mfc16.tatarsta</w:t>
      </w:r>
      <w:r w:rsidRPr="00874163">
        <w:rPr>
          <w:rFonts w:ascii="Times New Roman" w:hAnsi="Times New Roman"/>
          <w:sz w:val="24"/>
          <w:szCs w:val="24"/>
          <w:lang w:val="en-US"/>
        </w:rPr>
        <w:t>n</w:t>
      </w:r>
      <w:r w:rsidRPr="00874163">
        <w:rPr>
          <w:rFonts w:ascii="Times New Roman" w:hAnsi="Times New Roman"/>
          <w:sz w:val="24"/>
          <w:szCs w:val="24"/>
        </w:rPr>
        <w:t>.</w:t>
      </w:r>
      <w:proofErr w:type="spellStart"/>
      <w:r w:rsidRPr="00874163">
        <w:rPr>
          <w:rFonts w:ascii="Times New Roman" w:hAnsi="Times New Roman"/>
          <w:sz w:val="24"/>
          <w:szCs w:val="24"/>
        </w:rPr>
        <w:t>ru</w:t>
      </w:r>
      <w:proofErr w:type="spellEnd"/>
      <w:r w:rsidRPr="00874163">
        <w:rPr>
          <w:rFonts w:ascii="Times New Roman" w:hAnsi="Times New Roman"/>
          <w:sz w:val="24"/>
          <w:szCs w:val="24"/>
        </w:rPr>
        <w:t>.</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 xml:space="preserve">Процедуры, устанавливаемые настоящим пунктом, </w:t>
      </w:r>
      <w:r w:rsidR="003064D1" w:rsidRPr="00874163">
        <w:rPr>
          <w:rFonts w:ascii="Times New Roman" w:hAnsi="Times New Roman"/>
          <w:sz w:val="24"/>
          <w:szCs w:val="24"/>
        </w:rPr>
        <w:t>выполняются</w:t>
      </w:r>
      <w:r w:rsidRPr="00874163">
        <w:rPr>
          <w:rFonts w:ascii="Times New Roman" w:hAnsi="Times New Roman"/>
          <w:sz w:val="24"/>
          <w:szCs w:val="24"/>
        </w:rPr>
        <w:t xml:space="preserve"> в день обращения заявителя.</w:t>
      </w:r>
    </w:p>
    <w:p w:rsidR="008C4696" w:rsidRPr="00874163"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8C4696" w:rsidRPr="00874163">
        <w:rPr>
          <w:rFonts w:ascii="Times New Roman" w:hAnsi="Times New Roman"/>
          <w:sz w:val="24"/>
          <w:szCs w:val="24"/>
        </w:rPr>
        <w:t xml:space="preserve"> консультаци</w:t>
      </w:r>
      <w:r w:rsidR="00E02D18" w:rsidRPr="00874163">
        <w:rPr>
          <w:rFonts w:ascii="Times New Roman" w:hAnsi="Times New Roman"/>
          <w:sz w:val="24"/>
          <w:szCs w:val="24"/>
        </w:rPr>
        <w:t>я</w:t>
      </w:r>
      <w:r w:rsidR="008C4696" w:rsidRPr="00874163">
        <w:rPr>
          <w:rFonts w:ascii="Times New Roman" w:hAnsi="Times New Roman"/>
          <w:sz w:val="24"/>
          <w:szCs w:val="24"/>
        </w:rPr>
        <w:t xml:space="preserve"> по составу, форме представляемой документации и другим вопросам, необходимым для получения муниципальной услуги.</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3.2.3. Заявитель вправе обратиться в </w:t>
      </w:r>
      <w:r w:rsidR="00E2443D" w:rsidRPr="001F11F7">
        <w:rPr>
          <w:rFonts w:ascii="Times New Roman" w:hAnsi="Times New Roman"/>
          <w:sz w:val="24"/>
          <w:szCs w:val="24"/>
        </w:rPr>
        <w:t>Управление</w:t>
      </w:r>
      <w:r w:rsidRPr="00874163">
        <w:rPr>
          <w:rFonts w:ascii="Times New Roman" w:hAnsi="Times New Roman"/>
          <w:sz w:val="24"/>
          <w:szCs w:val="24"/>
        </w:rPr>
        <w:t xml:space="preserve"> по телефону и электронной почте, а также получить консультацию на</w:t>
      </w:r>
      <w:r w:rsidR="00E02D18" w:rsidRPr="00874163">
        <w:rPr>
          <w:rFonts w:ascii="Times New Roman" w:hAnsi="Times New Roman"/>
          <w:sz w:val="24"/>
          <w:szCs w:val="24"/>
        </w:rPr>
        <w:t xml:space="preserve"> Республиканском портале, </w:t>
      </w:r>
      <w:r w:rsidRPr="00874163">
        <w:rPr>
          <w:rFonts w:ascii="Times New Roman" w:hAnsi="Times New Roman"/>
          <w:sz w:val="24"/>
          <w:szCs w:val="24"/>
        </w:rPr>
        <w:t xml:space="preserve">сайте </w:t>
      </w:r>
      <w:r w:rsidR="00E2443D">
        <w:rPr>
          <w:rFonts w:ascii="Times New Roman" w:hAnsi="Times New Roman"/>
          <w:sz w:val="24"/>
          <w:szCs w:val="24"/>
        </w:rPr>
        <w:t>Управления</w:t>
      </w:r>
      <w:r w:rsidRPr="00874163">
        <w:rPr>
          <w:rFonts w:ascii="Times New Roman" w:hAnsi="Times New Roman"/>
          <w:sz w:val="24"/>
          <w:szCs w:val="24"/>
        </w:rPr>
        <w:t xml:space="preserve"> о порядке и сроках предоставления муниципальной услуги</w:t>
      </w:r>
      <w:r w:rsidR="00E02D18" w:rsidRPr="00874163">
        <w:rPr>
          <w:rFonts w:ascii="Times New Roman" w:hAnsi="Times New Roman"/>
          <w:sz w:val="24"/>
          <w:szCs w:val="24"/>
        </w:rPr>
        <w:t>, в том числе по составу, форме представляемой документации и другим вопросам для получения муниципальной услуги</w:t>
      </w:r>
      <w:r w:rsidRPr="00874163">
        <w:rPr>
          <w:rFonts w:ascii="Times New Roman" w:hAnsi="Times New Roman"/>
          <w:sz w:val="24"/>
          <w:szCs w:val="24"/>
        </w:rPr>
        <w:t>.</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Должностное лицо, ответственное за консультирование информирует заявителя в соответствии с требованиями пункта 1.3.4 Регламента.</w:t>
      </w:r>
    </w:p>
    <w:p w:rsidR="008C4696" w:rsidRPr="00874163" w:rsidRDefault="008C4696"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Процедуры, устанавливаемые настоящим пунктом, </w:t>
      </w:r>
      <w:r w:rsidR="003064D1" w:rsidRPr="00874163">
        <w:rPr>
          <w:rFonts w:ascii="Times New Roman" w:hAnsi="Times New Roman"/>
          <w:sz w:val="24"/>
          <w:szCs w:val="24"/>
        </w:rPr>
        <w:t>выполняются</w:t>
      </w:r>
      <w:r w:rsidRPr="00874163">
        <w:rPr>
          <w:rFonts w:ascii="Times New Roman" w:hAnsi="Times New Roman"/>
          <w:sz w:val="24"/>
          <w:szCs w:val="24"/>
        </w:rPr>
        <w:t xml:space="preserve"> в</w:t>
      </w:r>
      <w:r w:rsidR="00E02D18" w:rsidRPr="00874163">
        <w:rPr>
          <w:rFonts w:ascii="Times New Roman" w:hAnsi="Times New Roman"/>
          <w:sz w:val="24"/>
          <w:szCs w:val="24"/>
        </w:rPr>
        <w:t xml:space="preserve"> течение трех рабочих дней со дня поступления обращения</w:t>
      </w:r>
      <w:r w:rsidRPr="00874163">
        <w:rPr>
          <w:rFonts w:ascii="Times New Roman" w:hAnsi="Times New Roman"/>
          <w:sz w:val="24"/>
          <w:szCs w:val="24"/>
        </w:rPr>
        <w:t>.</w:t>
      </w:r>
    </w:p>
    <w:p w:rsidR="008C4696" w:rsidRPr="00874163" w:rsidRDefault="00865A68" w:rsidP="00F654DE">
      <w:pPr>
        <w:tabs>
          <w:tab w:val="left" w:pos="9923"/>
        </w:tabs>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8C4696" w:rsidRPr="00874163">
        <w:rPr>
          <w:rFonts w:ascii="Times New Roman" w:hAnsi="Times New Roman"/>
          <w:sz w:val="24"/>
          <w:szCs w:val="24"/>
        </w:rPr>
        <w:t>: консультации по составу, форме представляемой документации и другим вопросам, необходимым для получения муниципальной услуги.</w:t>
      </w:r>
    </w:p>
    <w:p w:rsidR="008C4696" w:rsidRPr="00874163" w:rsidRDefault="008C4696"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F97E9C" w:rsidRPr="00874163" w:rsidRDefault="00F97E9C" w:rsidP="00F654DE">
      <w:pPr>
        <w:tabs>
          <w:tab w:val="left" w:pos="9781"/>
        </w:tabs>
        <w:suppressAutoHyphens/>
        <w:autoSpaceDE w:val="0"/>
        <w:autoSpaceDN w:val="0"/>
        <w:adjustRightInd w:val="0"/>
        <w:spacing w:after="0" w:line="240" w:lineRule="auto"/>
        <w:ind w:right="-1"/>
        <w:jc w:val="center"/>
        <w:rPr>
          <w:rFonts w:ascii="Times New Roman" w:hAnsi="Times New Roman"/>
          <w:sz w:val="24"/>
          <w:szCs w:val="24"/>
        </w:rPr>
      </w:pPr>
      <w:r w:rsidRPr="00874163">
        <w:rPr>
          <w:rFonts w:ascii="Times New Roman" w:hAnsi="Times New Roman"/>
          <w:sz w:val="24"/>
          <w:szCs w:val="24"/>
        </w:rPr>
        <w:t>3.3.</w:t>
      </w:r>
      <w:r w:rsidR="00D54C50" w:rsidRPr="00874163">
        <w:rPr>
          <w:rFonts w:ascii="Times New Roman" w:hAnsi="Times New Roman"/>
          <w:sz w:val="24"/>
          <w:szCs w:val="24"/>
        </w:rPr>
        <w:t> </w:t>
      </w:r>
      <w:r w:rsidRPr="00874163">
        <w:rPr>
          <w:rFonts w:ascii="Times New Roman" w:hAnsi="Times New Roman"/>
          <w:sz w:val="24"/>
          <w:szCs w:val="24"/>
        </w:rPr>
        <w:t xml:space="preserve">Принятие и рассмотрение комплекта документов, </w:t>
      </w:r>
      <w:r w:rsidR="00E02D18" w:rsidRPr="00874163">
        <w:rPr>
          <w:rFonts w:ascii="Times New Roman" w:hAnsi="Times New Roman"/>
          <w:sz w:val="24"/>
          <w:szCs w:val="24"/>
        </w:rPr>
        <w:br/>
      </w:r>
      <w:r w:rsidRPr="00874163">
        <w:rPr>
          <w:rFonts w:ascii="Times New Roman" w:hAnsi="Times New Roman"/>
          <w:sz w:val="24"/>
          <w:szCs w:val="24"/>
        </w:rPr>
        <w:t>представленных заявителем</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3.3.1.</w:t>
      </w:r>
      <w:r w:rsidR="00D54C50" w:rsidRPr="00874163">
        <w:rPr>
          <w:rFonts w:ascii="Times New Roman" w:hAnsi="Times New Roman"/>
          <w:sz w:val="24"/>
          <w:szCs w:val="24"/>
        </w:rPr>
        <w:t> </w:t>
      </w:r>
      <w:r w:rsidRPr="00874163">
        <w:rPr>
          <w:rFonts w:ascii="Times New Roman" w:hAnsi="Times New Roman"/>
          <w:sz w:val="24"/>
          <w:szCs w:val="24"/>
        </w:rPr>
        <w:t>Прием документов для предоставления муниципальной услуги через МФЦ или удаленное рабочее место МФЦ.</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3.3.1.1.</w:t>
      </w:r>
      <w:r w:rsidR="00D54C50" w:rsidRPr="00874163">
        <w:rPr>
          <w:rFonts w:ascii="Times New Roman" w:hAnsi="Times New Roman"/>
          <w:sz w:val="24"/>
          <w:szCs w:val="24"/>
        </w:rPr>
        <w:t> </w:t>
      </w:r>
      <w:r w:rsidRPr="00874163">
        <w:rPr>
          <w:rFonts w:ascii="Times New Roman" w:hAnsi="Times New Roman"/>
          <w:sz w:val="24"/>
          <w:szCs w:val="24"/>
        </w:rPr>
        <w:t>Заявитель (</w:t>
      </w:r>
      <w:r w:rsidR="008C4696" w:rsidRPr="00874163">
        <w:rPr>
          <w:rFonts w:ascii="Times New Roman" w:hAnsi="Times New Roman"/>
          <w:sz w:val="24"/>
          <w:szCs w:val="24"/>
        </w:rPr>
        <w:t>представитель заявителя</w:t>
      </w:r>
      <w:r w:rsidRPr="00874163">
        <w:rPr>
          <w:rFonts w:ascii="Times New Roman" w:hAnsi="Times New Roman"/>
          <w:sz w:val="24"/>
          <w:szCs w:val="24"/>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3.3.1.2.</w:t>
      </w:r>
      <w:r w:rsidR="00D54C50" w:rsidRPr="00874163">
        <w:rPr>
          <w:rFonts w:ascii="Times New Roman" w:hAnsi="Times New Roman"/>
          <w:sz w:val="24"/>
          <w:szCs w:val="24"/>
        </w:rPr>
        <w:t> </w:t>
      </w:r>
      <w:r w:rsidRPr="00874163">
        <w:rPr>
          <w:rFonts w:ascii="Times New Roman" w:hAnsi="Times New Roman"/>
          <w:sz w:val="24"/>
          <w:szCs w:val="24"/>
        </w:rPr>
        <w:t xml:space="preserve">Работник МФЦ, ведущий прием заявлений: </w:t>
      </w:r>
    </w:p>
    <w:p w:rsidR="002C134F" w:rsidRPr="00874163" w:rsidRDefault="002C134F"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определяет предмет обращения;</w:t>
      </w:r>
    </w:p>
    <w:p w:rsidR="00D54C50" w:rsidRPr="00874163" w:rsidRDefault="00D54C50"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удостоверяет личность заявителя;</w:t>
      </w:r>
    </w:p>
    <w:p w:rsidR="00D54C50" w:rsidRPr="00874163" w:rsidRDefault="00D54C50"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проводит проверку полномочий лица, подающего документы;</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проводит проверку соответствия документов требованиям, указанным в пункте 2.5 Регламента;</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заполняет электронную форму заявления в АИС МФЦ;</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распечатывает заявление из АИС МФЦ;</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передает заявителю на проверку и подписание;</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после подписания сканирует подписанное заявление в АИС МФЦ;</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возвращает подписанное заявление и оригиналы бумажных документов;</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выдает заявителю расписку в приеме документов.</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Процедуры, устанавливаемые настоящим пунктом, </w:t>
      </w:r>
      <w:r w:rsidR="003064D1" w:rsidRPr="00874163">
        <w:rPr>
          <w:rFonts w:ascii="Times New Roman" w:hAnsi="Times New Roman"/>
          <w:sz w:val="24"/>
          <w:szCs w:val="24"/>
        </w:rPr>
        <w:t>выполняются</w:t>
      </w:r>
      <w:r w:rsidRPr="00874163">
        <w:rPr>
          <w:rFonts w:ascii="Times New Roman" w:hAnsi="Times New Roman"/>
          <w:sz w:val="24"/>
          <w:szCs w:val="24"/>
        </w:rPr>
        <w:t xml:space="preserve"> в день обращения заявителя.</w:t>
      </w:r>
    </w:p>
    <w:p w:rsidR="00F97E9C" w:rsidRPr="00874163"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F97E9C" w:rsidRPr="00874163">
        <w:rPr>
          <w:rFonts w:ascii="Times New Roman" w:hAnsi="Times New Roman"/>
          <w:sz w:val="24"/>
          <w:szCs w:val="24"/>
        </w:rPr>
        <w:t xml:space="preserve">: готовое к отправке заявление и пакет документов. </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3.3.1.3.</w:t>
      </w:r>
      <w:r w:rsidR="00D54C50" w:rsidRPr="00874163">
        <w:rPr>
          <w:rFonts w:ascii="Times New Roman" w:hAnsi="Times New Roman"/>
          <w:sz w:val="24"/>
          <w:szCs w:val="24"/>
        </w:rPr>
        <w:t> </w:t>
      </w:r>
      <w:r w:rsidRPr="00874163">
        <w:rPr>
          <w:rFonts w:ascii="Times New Roman" w:hAnsi="Times New Roman"/>
          <w:sz w:val="24"/>
          <w:szCs w:val="24"/>
        </w:rPr>
        <w:t xml:space="preserve">Работник МФЦ направляет пакет документов, принятых от заявителя в </w:t>
      </w:r>
      <w:r w:rsidR="00E2443D" w:rsidRPr="001F11F7">
        <w:rPr>
          <w:rFonts w:ascii="Times New Roman" w:hAnsi="Times New Roman"/>
          <w:sz w:val="24"/>
          <w:szCs w:val="24"/>
        </w:rPr>
        <w:t>Управление</w:t>
      </w:r>
      <w:r w:rsidRPr="00874163">
        <w:rPr>
          <w:rFonts w:ascii="Times New Roman" w:hAnsi="Times New Roman"/>
          <w:sz w:val="24"/>
          <w:szCs w:val="24"/>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F97E9C" w:rsidRPr="00874163"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F97E9C" w:rsidRPr="00874163">
        <w:rPr>
          <w:rFonts w:ascii="Times New Roman" w:hAnsi="Times New Roman"/>
          <w:sz w:val="24"/>
          <w:szCs w:val="24"/>
        </w:rPr>
        <w:t xml:space="preserve">: заявление и пакет документов (электронное дело), направленные в </w:t>
      </w:r>
      <w:r w:rsidR="00E2443D" w:rsidRPr="001F11F7">
        <w:rPr>
          <w:rFonts w:ascii="Times New Roman" w:hAnsi="Times New Roman"/>
          <w:sz w:val="24"/>
          <w:szCs w:val="24"/>
        </w:rPr>
        <w:t>Управление</w:t>
      </w:r>
      <w:r w:rsidR="00F97E9C" w:rsidRPr="00874163">
        <w:rPr>
          <w:rFonts w:ascii="Times New Roman" w:hAnsi="Times New Roman"/>
          <w:sz w:val="24"/>
          <w:szCs w:val="24"/>
        </w:rPr>
        <w:t>, посредством системы электронного взаимодействия.</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3.3.2.</w:t>
      </w:r>
      <w:r w:rsidR="005F537C" w:rsidRPr="00874163">
        <w:rPr>
          <w:rFonts w:ascii="Times New Roman" w:hAnsi="Times New Roman"/>
          <w:sz w:val="24"/>
          <w:szCs w:val="24"/>
          <w:lang w:val="en-US"/>
        </w:rPr>
        <w:t> </w:t>
      </w:r>
      <w:r w:rsidRPr="00874163">
        <w:rPr>
          <w:rFonts w:ascii="Times New Roman" w:hAnsi="Times New Roman"/>
          <w:sz w:val="24"/>
          <w:szCs w:val="24"/>
        </w:rPr>
        <w:t xml:space="preserve">Прием документов для предоставления муниципальной услуги в электронной форме через </w:t>
      </w:r>
      <w:r w:rsidR="00662ED1" w:rsidRPr="00874163">
        <w:rPr>
          <w:rFonts w:ascii="Times New Roman" w:hAnsi="Times New Roman"/>
          <w:sz w:val="24"/>
          <w:szCs w:val="24"/>
        </w:rPr>
        <w:t xml:space="preserve">Единый портал, </w:t>
      </w:r>
      <w:r w:rsidRPr="00874163">
        <w:rPr>
          <w:rFonts w:ascii="Times New Roman" w:hAnsi="Times New Roman"/>
          <w:sz w:val="24"/>
          <w:szCs w:val="24"/>
        </w:rPr>
        <w:t>Республиканский портал.</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3.3.2.1.</w:t>
      </w:r>
      <w:r w:rsidR="005F537C" w:rsidRPr="00874163">
        <w:rPr>
          <w:rFonts w:ascii="Times New Roman" w:hAnsi="Times New Roman"/>
          <w:sz w:val="24"/>
          <w:szCs w:val="24"/>
          <w:lang w:val="en-US"/>
        </w:rPr>
        <w:t> </w:t>
      </w:r>
      <w:r w:rsidRPr="00874163">
        <w:rPr>
          <w:rFonts w:ascii="Times New Roman" w:hAnsi="Times New Roman"/>
          <w:sz w:val="24"/>
          <w:szCs w:val="24"/>
        </w:rPr>
        <w:t xml:space="preserve">Заявитель для подачи заявления в электронной форме выполняет следующие действия: </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выполняет авторизацию;</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открывает форму электронного заявления;</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прикрепляет документы в электронной форме или электронные образы документов к форме электронного заявления (при необходимости);</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подтверждает достоверность сообщенных сведений (устанавливает соответствующую отметку в форме электронного заявления);</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отправляет заполненное электронное заявление (нажимает соответствующую кнопку в форме электронного заявления);</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электронное заявление подписывается в соответствии с требованиями </w:t>
      </w:r>
      <w:r w:rsidR="007460E3" w:rsidRPr="00874163">
        <w:rPr>
          <w:rFonts w:ascii="Times New Roman" w:hAnsi="Times New Roman"/>
          <w:sz w:val="24"/>
          <w:szCs w:val="24"/>
        </w:rPr>
        <w:t xml:space="preserve">пункта </w:t>
      </w:r>
      <w:r w:rsidR="00644F0F" w:rsidRPr="00874163">
        <w:rPr>
          <w:rFonts w:ascii="Times New Roman" w:hAnsi="Times New Roman"/>
          <w:sz w:val="24"/>
          <w:szCs w:val="24"/>
        </w:rPr>
        <w:t>2.5.</w:t>
      </w:r>
      <w:r w:rsidR="00662ED1" w:rsidRPr="00874163">
        <w:rPr>
          <w:rFonts w:ascii="Times New Roman" w:hAnsi="Times New Roman"/>
          <w:sz w:val="24"/>
          <w:szCs w:val="24"/>
        </w:rPr>
        <w:t>5</w:t>
      </w:r>
      <w:r w:rsidR="007460E3" w:rsidRPr="00874163">
        <w:rPr>
          <w:rFonts w:ascii="Times New Roman" w:hAnsi="Times New Roman"/>
          <w:sz w:val="24"/>
          <w:szCs w:val="24"/>
        </w:rPr>
        <w:t xml:space="preserve"> Регламента</w:t>
      </w:r>
      <w:r w:rsidRPr="00874163">
        <w:rPr>
          <w:rFonts w:ascii="Times New Roman" w:hAnsi="Times New Roman"/>
          <w:sz w:val="24"/>
          <w:szCs w:val="24"/>
        </w:rPr>
        <w:t xml:space="preserve">; </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получает уведомление об отправке электронного заявления. </w:t>
      </w:r>
    </w:p>
    <w:p w:rsidR="003064D1" w:rsidRPr="00874163" w:rsidRDefault="003064D1"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Процедуры, устанавливаемые настоящим пунктом, выполняются в день обращения заявителя.</w:t>
      </w:r>
    </w:p>
    <w:p w:rsidR="00F97E9C" w:rsidRPr="00874163" w:rsidRDefault="00865A68"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F97E9C" w:rsidRPr="00874163">
        <w:rPr>
          <w:rFonts w:ascii="Times New Roman" w:hAnsi="Times New Roman"/>
          <w:sz w:val="24"/>
          <w:szCs w:val="24"/>
        </w:rPr>
        <w:t xml:space="preserve">: электронное дело, направленное в </w:t>
      </w:r>
      <w:r w:rsidR="00E2443D" w:rsidRPr="001F11F7">
        <w:rPr>
          <w:rFonts w:ascii="Times New Roman" w:hAnsi="Times New Roman"/>
          <w:sz w:val="24"/>
          <w:szCs w:val="24"/>
        </w:rPr>
        <w:t>Управление</w:t>
      </w:r>
      <w:r w:rsidR="00F97E9C" w:rsidRPr="00874163">
        <w:rPr>
          <w:rFonts w:ascii="Times New Roman" w:hAnsi="Times New Roman"/>
          <w:sz w:val="24"/>
          <w:szCs w:val="24"/>
        </w:rPr>
        <w:t>, посредством системы электронного взаимодействия.</w:t>
      </w:r>
    </w:p>
    <w:p w:rsidR="00F97E9C" w:rsidRPr="00874163" w:rsidRDefault="00F97E9C" w:rsidP="00F654DE">
      <w:pPr>
        <w:suppressAutoHyphen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3.3.3. Рассмотрение комплекта документов </w:t>
      </w:r>
      <w:r w:rsidR="00E2443D" w:rsidRPr="001F11F7">
        <w:rPr>
          <w:rFonts w:ascii="Times New Roman" w:hAnsi="Times New Roman"/>
          <w:sz w:val="24"/>
          <w:szCs w:val="24"/>
        </w:rPr>
        <w:t>Управление</w:t>
      </w:r>
      <w:r w:rsidR="00E2443D">
        <w:rPr>
          <w:rFonts w:ascii="Times New Roman" w:hAnsi="Times New Roman"/>
          <w:sz w:val="24"/>
          <w:szCs w:val="24"/>
        </w:rPr>
        <w:t>м.</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3.3.3.1.</w:t>
      </w:r>
      <w:r w:rsidR="005F537C" w:rsidRPr="00874163">
        <w:rPr>
          <w:rFonts w:ascii="Times New Roman" w:hAnsi="Times New Roman"/>
          <w:sz w:val="24"/>
          <w:szCs w:val="24"/>
          <w:lang w:val="en-US"/>
        </w:rPr>
        <w:t> </w:t>
      </w:r>
      <w:r w:rsidRPr="00874163">
        <w:rPr>
          <w:rFonts w:ascii="Times New Roman" w:hAnsi="Times New Roman"/>
          <w:sz w:val="24"/>
          <w:szCs w:val="24"/>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C134F" w:rsidRPr="00874163" w:rsidRDefault="00F97E9C" w:rsidP="00E2443D">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Должностным лицом (работником), ответственным за выполнение административной процедуры является</w:t>
      </w:r>
      <w:r w:rsidR="00E2443D" w:rsidRPr="00E2443D">
        <w:rPr>
          <w:rFonts w:ascii="Times New Roman" w:hAnsi="Times New Roman"/>
          <w:sz w:val="24"/>
          <w:szCs w:val="24"/>
        </w:rPr>
        <w:t xml:space="preserve"> </w:t>
      </w:r>
      <w:r w:rsidR="00E2443D" w:rsidRPr="001F11F7">
        <w:rPr>
          <w:rFonts w:ascii="Times New Roman" w:hAnsi="Times New Roman"/>
          <w:sz w:val="24"/>
          <w:szCs w:val="24"/>
        </w:rPr>
        <w:t>специалист общего отдела Управления</w:t>
      </w:r>
      <w:r w:rsidR="00E2443D" w:rsidRPr="00874163">
        <w:rPr>
          <w:rFonts w:ascii="Times New Roman" w:hAnsi="Times New Roman"/>
          <w:sz w:val="24"/>
          <w:szCs w:val="24"/>
        </w:rPr>
        <w:t xml:space="preserve"> </w:t>
      </w:r>
      <w:r w:rsidRPr="00874163">
        <w:rPr>
          <w:rFonts w:ascii="Times New Roman" w:hAnsi="Times New Roman"/>
          <w:sz w:val="24"/>
          <w:szCs w:val="24"/>
        </w:rPr>
        <w:t>(далее - должностное лицо, отв</w:t>
      </w:r>
      <w:r w:rsidR="002C134F" w:rsidRPr="00874163">
        <w:rPr>
          <w:rFonts w:ascii="Times New Roman" w:hAnsi="Times New Roman"/>
          <w:sz w:val="24"/>
          <w:szCs w:val="24"/>
        </w:rPr>
        <w:t>етственное за прием документов).</w:t>
      </w:r>
    </w:p>
    <w:p w:rsidR="00F97E9C" w:rsidRPr="00874163" w:rsidRDefault="00E2443D" w:rsidP="00F654DE">
      <w:pPr>
        <w:tabs>
          <w:tab w:val="left" w:pos="8610"/>
        </w:tabs>
        <w:spacing w:after="0" w:line="240" w:lineRule="auto"/>
        <w:ind w:right="-1" w:firstLine="709"/>
        <w:jc w:val="both"/>
        <w:rPr>
          <w:rFonts w:ascii="Times New Roman" w:hAnsi="Times New Roman"/>
          <w:sz w:val="24"/>
          <w:szCs w:val="24"/>
        </w:rPr>
      </w:pPr>
      <w:r>
        <w:rPr>
          <w:rFonts w:ascii="Times New Roman" w:hAnsi="Times New Roman"/>
          <w:sz w:val="24"/>
          <w:szCs w:val="24"/>
        </w:rPr>
        <w:t>3.3.3.2</w:t>
      </w:r>
      <w:r w:rsidR="00454EB6" w:rsidRPr="00874163">
        <w:rPr>
          <w:rFonts w:ascii="Times New Roman" w:hAnsi="Times New Roman"/>
          <w:sz w:val="24"/>
          <w:szCs w:val="24"/>
        </w:rPr>
        <w:t xml:space="preserve">. </w:t>
      </w:r>
      <w:r w:rsidR="00F97E9C" w:rsidRPr="00874163">
        <w:rPr>
          <w:rFonts w:ascii="Times New Roman" w:hAnsi="Times New Roman"/>
          <w:sz w:val="24"/>
          <w:szCs w:val="24"/>
        </w:rPr>
        <w:t xml:space="preserve">Должностное лицо, ответственное за прием документов, после поступления документов на рассмотрение: </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sidRPr="00874163">
        <w:rPr>
          <w:rFonts w:ascii="Times New Roman" w:hAnsi="Times New Roman"/>
          <w:sz w:val="24"/>
          <w:szCs w:val="24"/>
        </w:rPr>
        <w:t xml:space="preserve">Единого портала, </w:t>
      </w:r>
      <w:r w:rsidRPr="00874163">
        <w:rPr>
          <w:rFonts w:ascii="Times New Roman" w:hAnsi="Times New Roman"/>
          <w:sz w:val="24"/>
          <w:szCs w:val="24"/>
        </w:rPr>
        <w:t>Республиканского портала;</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проверяет комплектность, читаемость электронных образов документов;</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При наличии оснований, предусмотренных пункт</w:t>
      </w:r>
      <w:r w:rsidR="00FD387B" w:rsidRPr="00874163">
        <w:rPr>
          <w:rFonts w:ascii="Times New Roman" w:hAnsi="Times New Roman"/>
          <w:sz w:val="24"/>
          <w:szCs w:val="24"/>
        </w:rPr>
        <w:t>ом</w:t>
      </w:r>
      <w:r w:rsidRPr="00874163">
        <w:rPr>
          <w:rFonts w:ascii="Times New Roman" w:hAnsi="Times New Roman"/>
          <w:sz w:val="24"/>
          <w:szCs w:val="24"/>
        </w:rPr>
        <w:t xml:space="preserve"> 2.7.1 Регламента, </w:t>
      </w:r>
      <w:r w:rsidR="00FD387B" w:rsidRPr="00874163">
        <w:rPr>
          <w:rFonts w:ascii="Times New Roman" w:hAnsi="Times New Roman"/>
          <w:sz w:val="24"/>
          <w:szCs w:val="24"/>
        </w:rPr>
        <w:t xml:space="preserve">подготавливает проект </w:t>
      </w:r>
      <w:r w:rsidRPr="00874163">
        <w:rPr>
          <w:rFonts w:ascii="Times New Roman" w:hAnsi="Times New Roman"/>
          <w:sz w:val="24"/>
          <w:szCs w:val="24"/>
        </w:rPr>
        <w:t>решени</w:t>
      </w:r>
      <w:r w:rsidR="00E02D18" w:rsidRPr="00874163">
        <w:rPr>
          <w:rFonts w:ascii="Times New Roman" w:hAnsi="Times New Roman"/>
          <w:sz w:val="24"/>
          <w:szCs w:val="24"/>
        </w:rPr>
        <w:t>я</w:t>
      </w:r>
      <w:r w:rsidRPr="00874163">
        <w:rPr>
          <w:rFonts w:ascii="Times New Roman" w:hAnsi="Times New Roman"/>
          <w:sz w:val="24"/>
          <w:szCs w:val="24"/>
        </w:rPr>
        <w:t xml:space="preserve"> об отказе в приеме документов, необходимых для предоставления муниципальной услуги. </w:t>
      </w:r>
    </w:p>
    <w:p w:rsidR="00FD387B" w:rsidRPr="00874163" w:rsidRDefault="00FD387B"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874163" w:rsidRDefault="00FD387B"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Проект р</w:t>
      </w:r>
      <w:r w:rsidR="00F97E9C" w:rsidRPr="00874163">
        <w:rPr>
          <w:rFonts w:ascii="Times New Roman" w:hAnsi="Times New Roman"/>
          <w:sz w:val="24"/>
          <w:szCs w:val="24"/>
        </w:rPr>
        <w:t>ешени</w:t>
      </w:r>
      <w:r w:rsidRPr="00874163">
        <w:rPr>
          <w:rFonts w:ascii="Times New Roman" w:hAnsi="Times New Roman"/>
          <w:sz w:val="24"/>
          <w:szCs w:val="24"/>
        </w:rPr>
        <w:t>я</w:t>
      </w:r>
      <w:r w:rsidR="00F97E9C" w:rsidRPr="00874163">
        <w:rPr>
          <w:rFonts w:ascii="Times New Roman" w:hAnsi="Times New Roman"/>
          <w:sz w:val="24"/>
          <w:szCs w:val="24"/>
        </w:rPr>
        <w:t xml:space="preserve">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w:t>
      </w:r>
      <w:r w:rsidR="00F97E9C" w:rsidRPr="00874163">
        <w:rPr>
          <w:rFonts w:ascii="Times New Roman" w:hAnsi="Times New Roman"/>
          <w:sz w:val="24"/>
          <w:szCs w:val="24"/>
        </w:rPr>
        <w:lastRenderedPageBreak/>
        <w:t xml:space="preserve">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874163">
        <w:rPr>
          <w:rFonts w:ascii="Times New Roman" w:hAnsi="Times New Roman"/>
          <w:sz w:val="24"/>
          <w:szCs w:val="24"/>
        </w:rPr>
        <w:t>направляется на согласование в установленном порядке посредством системы электронного</w:t>
      </w:r>
      <w:r w:rsidR="00E02D18" w:rsidRPr="00874163">
        <w:rPr>
          <w:rFonts w:ascii="Times New Roman" w:hAnsi="Times New Roman"/>
          <w:sz w:val="24"/>
          <w:szCs w:val="24"/>
        </w:rPr>
        <w:t xml:space="preserve"> документооборота</w:t>
      </w:r>
      <w:r w:rsidRPr="00874163">
        <w:rPr>
          <w:rFonts w:ascii="Times New Roman" w:hAnsi="Times New Roman"/>
          <w:sz w:val="24"/>
          <w:szCs w:val="24"/>
        </w:rPr>
        <w:t>.</w:t>
      </w:r>
    </w:p>
    <w:p w:rsidR="00FD387B" w:rsidRPr="00874163" w:rsidRDefault="00FD387B"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Согласование проекта решения </w:t>
      </w:r>
      <w:r w:rsidR="00E02D18" w:rsidRPr="00874163">
        <w:rPr>
          <w:rFonts w:ascii="Times New Roman" w:hAnsi="Times New Roman"/>
          <w:sz w:val="24"/>
          <w:szCs w:val="24"/>
        </w:rPr>
        <w:t xml:space="preserve">об отказе в приеме документов, необходимых для предоставления муниципальной услуги, </w:t>
      </w:r>
      <w:r w:rsidRPr="00874163">
        <w:rPr>
          <w:rFonts w:ascii="Times New Roman" w:hAnsi="Times New Roman"/>
          <w:sz w:val="24"/>
          <w:szCs w:val="24"/>
        </w:rPr>
        <w:t>осуществляется в порядке, предусмотренном пунктом 3.5.</w:t>
      </w:r>
      <w:r w:rsidR="00745952" w:rsidRPr="00874163">
        <w:rPr>
          <w:rFonts w:ascii="Times New Roman" w:hAnsi="Times New Roman"/>
          <w:sz w:val="24"/>
          <w:szCs w:val="24"/>
        </w:rPr>
        <w:t>3</w:t>
      </w:r>
      <w:r w:rsidRPr="00874163">
        <w:rPr>
          <w:rFonts w:ascii="Times New Roman" w:hAnsi="Times New Roman"/>
          <w:sz w:val="24"/>
          <w:szCs w:val="24"/>
        </w:rPr>
        <w:t xml:space="preserve"> Регламента.</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случае отсутствия оснований для отказа в приеме документов, предусмотренных пункт</w:t>
      </w:r>
      <w:r w:rsidR="00FD387B" w:rsidRPr="00874163">
        <w:rPr>
          <w:rFonts w:ascii="Times New Roman" w:hAnsi="Times New Roman"/>
          <w:sz w:val="24"/>
          <w:szCs w:val="24"/>
        </w:rPr>
        <w:t>ом</w:t>
      </w:r>
      <w:r w:rsidRPr="00874163">
        <w:rPr>
          <w:rFonts w:ascii="Times New Roman" w:hAnsi="Times New Roman"/>
          <w:sz w:val="24"/>
          <w:szCs w:val="24"/>
        </w:rPr>
        <w:t xml:space="preserve">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3.3.3.</w:t>
      </w:r>
      <w:r w:rsidR="00E2443D">
        <w:rPr>
          <w:rFonts w:ascii="Times New Roman" w:hAnsi="Times New Roman"/>
          <w:sz w:val="24"/>
          <w:szCs w:val="24"/>
        </w:rPr>
        <w:t>3</w:t>
      </w:r>
      <w:r w:rsidRPr="00874163">
        <w:rPr>
          <w:rFonts w:ascii="Times New Roman" w:hAnsi="Times New Roman"/>
          <w:sz w:val="24"/>
          <w:szCs w:val="24"/>
        </w:rPr>
        <w:t>.</w:t>
      </w:r>
      <w:r w:rsidR="005F537C" w:rsidRPr="00874163">
        <w:rPr>
          <w:rFonts w:ascii="Times New Roman" w:hAnsi="Times New Roman"/>
          <w:sz w:val="24"/>
          <w:szCs w:val="24"/>
        </w:rPr>
        <w:t> </w:t>
      </w:r>
      <w:r w:rsidRPr="00874163">
        <w:rPr>
          <w:rFonts w:ascii="Times New Roman" w:hAnsi="Times New Roman"/>
          <w:sz w:val="24"/>
          <w:szCs w:val="24"/>
        </w:rPr>
        <w:t>Исполнение процедур, указанных в пункт</w:t>
      </w:r>
      <w:r w:rsidR="00FD387B" w:rsidRPr="00874163">
        <w:rPr>
          <w:rFonts w:ascii="Times New Roman" w:hAnsi="Times New Roman"/>
          <w:sz w:val="24"/>
          <w:szCs w:val="24"/>
        </w:rPr>
        <w:t>е</w:t>
      </w:r>
      <w:r w:rsidRPr="00874163">
        <w:rPr>
          <w:rFonts w:ascii="Times New Roman" w:hAnsi="Times New Roman"/>
          <w:sz w:val="24"/>
          <w:szCs w:val="24"/>
        </w:rPr>
        <w:t xml:space="preserve"> 3.3.3</w:t>
      </w:r>
      <w:r w:rsidR="00E2443D">
        <w:rPr>
          <w:rFonts w:ascii="Times New Roman" w:hAnsi="Times New Roman"/>
          <w:sz w:val="24"/>
          <w:szCs w:val="24"/>
        </w:rPr>
        <w:t>.2</w:t>
      </w:r>
      <w:r w:rsidRPr="00874163">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3.3.3.</w:t>
      </w:r>
      <w:r w:rsidR="00E2443D">
        <w:rPr>
          <w:rFonts w:ascii="Times New Roman" w:hAnsi="Times New Roman"/>
          <w:sz w:val="24"/>
          <w:szCs w:val="24"/>
        </w:rPr>
        <w:t>4</w:t>
      </w:r>
      <w:r w:rsidRPr="00874163">
        <w:rPr>
          <w:rFonts w:ascii="Times New Roman" w:hAnsi="Times New Roman"/>
          <w:sz w:val="24"/>
          <w:szCs w:val="24"/>
        </w:rPr>
        <w:t>.</w:t>
      </w:r>
      <w:r w:rsidR="005F537C" w:rsidRPr="00874163">
        <w:rPr>
          <w:rFonts w:ascii="Times New Roman" w:hAnsi="Times New Roman"/>
          <w:sz w:val="24"/>
          <w:szCs w:val="24"/>
        </w:rPr>
        <w:t> </w:t>
      </w:r>
      <w:r w:rsidRPr="00874163">
        <w:rPr>
          <w:rFonts w:ascii="Times New Roman" w:hAnsi="Times New Roman"/>
          <w:sz w:val="24"/>
          <w:szCs w:val="24"/>
        </w:rPr>
        <w:t>Процедуры, устанавливаемые пунктом 3.3.3</w:t>
      </w:r>
      <w:r w:rsidR="00FD387B" w:rsidRPr="00874163">
        <w:rPr>
          <w:rFonts w:ascii="Times New Roman" w:hAnsi="Times New Roman"/>
          <w:sz w:val="24"/>
          <w:szCs w:val="24"/>
        </w:rPr>
        <w:t xml:space="preserve"> Регламента</w:t>
      </w:r>
      <w:r w:rsidRPr="00874163">
        <w:rPr>
          <w:rFonts w:ascii="Times New Roman" w:hAnsi="Times New Roman"/>
          <w:sz w:val="24"/>
          <w:szCs w:val="24"/>
        </w:rPr>
        <w:t xml:space="preserve">, </w:t>
      </w:r>
      <w:r w:rsidR="003064D1" w:rsidRPr="00874163">
        <w:rPr>
          <w:rFonts w:ascii="Times New Roman" w:hAnsi="Times New Roman"/>
          <w:sz w:val="24"/>
          <w:szCs w:val="24"/>
        </w:rPr>
        <w:t>выполняются</w:t>
      </w:r>
      <w:r w:rsidRPr="00874163">
        <w:rPr>
          <w:rFonts w:ascii="Times New Roman" w:hAnsi="Times New Roman"/>
          <w:sz w:val="24"/>
          <w:szCs w:val="24"/>
        </w:rPr>
        <w:t xml:space="preserve"> в течение </w:t>
      </w:r>
      <w:r w:rsidR="007A6954" w:rsidRPr="00874163">
        <w:rPr>
          <w:rFonts w:ascii="Times New Roman" w:hAnsi="Times New Roman"/>
          <w:sz w:val="24"/>
          <w:szCs w:val="24"/>
        </w:rPr>
        <w:t>одного</w:t>
      </w:r>
      <w:r w:rsidRPr="00874163">
        <w:rPr>
          <w:rFonts w:ascii="Times New Roman" w:hAnsi="Times New Roman"/>
          <w:sz w:val="24"/>
          <w:szCs w:val="24"/>
        </w:rPr>
        <w:t xml:space="preserve"> рабоч</w:t>
      </w:r>
      <w:r w:rsidR="007A6954" w:rsidRPr="00874163">
        <w:rPr>
          <w:rFonts w:ascii="Times New Roman" w:hAnsi="Times New Roman"/>
          <w:sz w:val="24"/>
          <w:szCs w:val="24"/>
        </w:rPr>
        <w:t>его</w:t>
      </w:r>
      <w:r w:rsidRPr="00874163">
        <w:rPr>
          <w:rFonts w:ascii="Times New Roman" w:hAnsi="Times New Roman"/>
          <w:sz w:val="24"/>
          <w:szCs w:val="24"/>
        </w:rPr>
        <w:t xml:space="preserve"> дн</w:t>
      </w:r>
      <w:r w:rsidR="007A6954" w:rsidRPr="00874163">
        <w:rPr>
          <w:rFonts w:ascii="Times New Roman" w:hAnsi="Times New Roman"/>
          <w:sz w:val="24"/>
          <w:szCs w:val="24"/>
        </w:rPr>
        <w:t>я</w:t>
      </w:r>
      <w:r w:rsidRPr="00874163">
        <w:rPr>
          <w:rFonts w:ascii="Times New Roman" w:hAnsi="Times New Roman"/>
          <w:sz w:val="24"/>
          <w:szCs w:val="24"/>
        </w:rPr>
        <w:t xml:space="preserve"> со дня поступления заявления на рассмотрение.</w:t>
      </w:r>
    </w:p>
    <w:p w:rsidR="00F97E9C" w:rsidRPr="00874163" w:rsidRDefault="00F97E9C"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Pr="00874163">
        <w:rPr>
          <w:rFonts w:ascii="Times New Roman" w:hAnsi="Times New Roman"/>
          <w:sz w:val="24"/>
          <w:szCs w:val="24"/>
        </w:rPr>
        <w:t>: принят</w:t>
      </w:r>
      <w:r w:rsidR="00865A68" w:rsidRPr="00874163">
        <w:rPr>
          <w:rFonts w:ascii="Times New Roman" w:hAnsi="Times New Roman"/>
          <w:sz w:val="24"/>
          <w:szCs w:val="24"/>
        </w:rPr>
        <w:t>ый</w:t>
      </w:r>
      <w:r w:rsidRPr="00874163">
        <w:rPr>
          <w:rFonts w:ascii="Times New Roman" w:hAnsi="Times New Roman"/>
          <w:sz w:val="24"/>
          <w:szCs w:val="24"/>
        </w:rPr>
        <w:t xml:space="preserve"> на рассмотрение </w:t>
      </w:r>
      <w:r w:rsidR="00865A68" w:rsidRPr="00874163">
        <w:rPr>
          <w:rFonts w:ascii="Times New Roman" w:hAnsi="Times New Roman"/>
          <w:sz w:val="24"/>
          <w:szCs w:val="24"/>
        </w:rPr>
        <w:t>комплект документов</w:t>
      </w:r>
      <w:r w:rsidRPr="00874163">
        <w:rPr>
          <w:rFonts w:ascii="Times New Roman" w:hAnsi="Times New Roman"/>
          <w:sz w:val="24"/>
          <w:szCs w:val="24"/>
        </w:rPr>
        <w:t xml:space="preserve"> или </w:t>
      </w:r>
      <w:r w:rsidR="00FD387B" w:rsidRPr="00874163">
        <w:rPr>
          <w:rFonts w:ascii="Times New Roman" w:hAnsi="Times New Roman"/>
          <w:sz w:val="24"/>
          <w:szCs w:val="24"/>
        </w:rPr>
        <w:t xml:space="preserve">проект решения </w:t>
      </w:r>
      <w:r w:rsidRPr="00874163">
        <w:rPr>
          <w:rFonts w:ascii="Times New Roman" w:hAnsi="Times New Roman"/>
          <w:sz w:val="24"/>
          <w:szCs w:val="24"/>
        </w:rPr>
        <w:t>об отказе в приеме документов</w:t>
      </w:r>
      <w:r w:rsidR="00FD387B" w:rsidRPr="00874163">
        <w:rPr>
          <w:rFonts w:ascii="Times New Roman" w:hAnsi="Times New Roman"/>
          <w:sz w:val="24"/>
          <w:szCs w:val="24"/>
        </w:rPr>
        <w:t>, необходимых для предоставления муниципальной услуги</w:t>
      </w:r>
      <w:r w:rsidRPr="00874163">
        <w:rPr>
          <w:rFonts w:ascii="Times New Roman" w:hAnsi="Times New Roman"/>
          <w:sz w:val="24"/>
          <w:szCs w:val="24"/>
        </w:rPr>
        <w:t>.</w:t>
      </w:r>
    </w:p>
    <w:p w:rsidR="00921208" w:rsidRPr="00874163" w:rsidRDefault="00921208" w:rsidP="00F654DE">
      <w:pPr>
        <w:tabs>
          <w:tab w:val="left" w:pos="9781"/>
        </w:tabs>
        <w:suppressAutoHyphens/>
        <w:autoSpaceDE w:val="0"/>
        <w:autoSpaceDN w:val="0"/>
        <w:adjustRightInd w:val="0"/>
        <w:spacing w:after="0" w:line="240" w:lineRule="auto"/>
        <w:ind w:right="-1" w:firstLine="709"/>
        <w:jc w:val="both"/>
        <w:rPr>
          <w:rFonts w:ascii="Times New Roman" w:hAnsi="Times New Roman"/>
          <w:sz w:val="24"/>
          <w:szCs w:val="24"/>
        </w:rPr>
      </w:pPr>
    </w:p>
    <w:p w:rsidR="00DB5B73" w:rsidRPr="00874163" w:rsidRDefault="00DB5B73" w:rsidP="00F654DE">
      <w:pPr>
        <w:tabs>
          <w:tab w:val="left" w:pos="8610"/>
        </w:tabs>
        <w:spacing w:after="0" w:line="240" w:lineRule="auto"/>
        <w:ind w:right="-1" w:firstLine="709"/>
        <w:jc w:val="center"/>
        <w:rPr>
          <w:rFonts w:ascii="Times New Roman" w:hAnsi="Times New Roman"/>
          <w:sz w:val="24"/>
          <w:szCs w:val="24"/>
        </w:rPr>
      </w:pPr>
      <w:r w:rsidRPr="00874163">
        <w:rPr>
          <w:rFonts w:ascii="Times New Roman" w:hAnsi="Times New Roman"/>
          <w:sz w:val="24"/>
          <w:szCs w:val="24"/>
        </w:rPr>
        <w:t>3.4. Направление межведомственных запросов в органы, участвующие в предоставлении муниципальной услуги</w:t>
      </w:r>
    </w:p>
    <w:p w:rsidR="00DB5B73" w:rsidRPr="00874163" w:rsidRDefault="00DB5B73" w:rsidP="00F654DE">
      <w:pPr>
        <w:spacing w:after="0" w:line="240" w:lineRule="auto"/>
        <w:ind w:right="-1" w:firstLine="709"/>
        <w:jc w:val="both"/>
        <w:rPr>
          <w:rFonts w:ascii="Times New Roman" w:hAnsi="Times New Roman"/>
          <w:sz w:val="24"/>
          <w:szCs w:val="24"/>
        </w:rPr>
      </w:pP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Должностным лицом (работником), ответственным за выполнение административной процедуры, является </w:t>
      </w:r>
      <w:r w:rsidR="00E2443D" w:rsidRPr="001F11F7">
        <w:rPr>
          <w:rFonts w:ascii="Times New Roman" w:hAnsi="Times New Roman"/>
          <w:sz w:val="24"/>
          <w:szCs w:val="24"/>
        </w:rPr>
        <w:t xml:space="preserve">специалист отдела земельных отношений Управления </w:t>
      </w:r>
      <w:r w:rsidRPr="00874163">
        <w:rPr>
          <w:rFonts w:ascii="Times New Roman" w:hAnsi="Times New Roman"/>
          <w:sz w:val="24"/>
          <w:szCs w:val="24"/>
        </w:rPr>
        <w:t>(далее - должностное лицо, ответственное за  направление межведомственных запросов).</w:t>
      </w:r>
    </w:p>
    <w:p w:rsidR="00DB5B73" w:rsidRPr="00874163" w:rsidRDefault="00865A68" w:rsidP="00F654DE">
      <w:pPr>
        <w:spacing w:after="0" w:line="240" w:lineRule="auto"/>
        <w:ind w:right="-1" w:firstLine="709"/>
        <w:jc w:val="both"/>
        <w:rPr>
          <w:rFonts w:ascii="Times New Roman" w:hAnsi="Times New Roman"/>
          <w:bCs/>
          <w:iCs/>
          <w:sz w:val="24"/>
          <w:szCs w:val="24"/>
        </w:rPr>
      </w:pPr>
      <w:r w:rsidRPr="00874163">
        <w:rPr>
          <w:rFonts w:ascii="Times New Roman" w:hAnsi="Times New Roman"/>
          <w:bCs/>
          <w:iCs/>
          <w:sz w:val="24"/>
          <w:szCs w:val="24"/>
        </w:rPr>
        <w:t xml:space="preserve">3.4.2. </w:t>
      </w:r>
      <w:r w:rsidR="00DB5B73" w:rsidRPr="00874163">
        <w:rPr>
          <w:rFonts w:ascii="Times New Roman" w:hAnsi="Times New Roman"/>
          <w:bCs/>
          <w:iCs/>
          <w:sz w:val="24"/>
          <w:szCs w:val="24"/>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w:t>
      </w:r>
      <w:r w:rsidR="008919CB" w:rsidRPr="00874163">
        <w:rPr>
          <w:rFonts w:ascii="Times New Roman" w:hAnsi="Times New Roman"/>
          <w:bCs/>
          <w:iCs/>
          <w:sz w:val="24"/>
          <w:szCs w:val="24"/>
        </w:rPr>
        <w:t>.1</w:t>
      </w:r>
      <w:r w:rsidR="00DB5B73" w:rsidRPr="00874163">
        <w:rPr>
          <w:rFonts w:ascii="Times New Roman" w:hAnsi="Times New Roman"/>
          <w:bCs/>
          <w:iCs/>
          <w:sz w:val="24"/>
          <w:szCs w:val="24"/>
        </w:rPr>
        <w:t xml:space="preserve"> Регламента.</w:t>
      </w:r>
    </w:p>
    <w:p w:rsidR="00DB5B73" w:rsidRPr="00874163" w:rsidRDefault="00DB5B73" w:rsidP="00F654DE">
      <w:pPr>
        <w:spacing w:after="0" w:line="240" w:lineRule="auto"/>
        <w:ind w:right="-1" w:firstLine="709"/>
        <w:jc w:val="both"/>
        <w:rPr>
          <w:rFonts w:ascii="Times New Roman" w:hAnsi="Times New Roman"/>
          <w:strike/>
          <w:sz w:val="24"/>
          <w:szCs w:val="24"/>
        </w:rPr>
      </w:pPr>
      <w:r w:rsidRPr="00874163">
        <w:rPr>
          <w:rFonts w:ascii="Times New Roman" w:hAnsi="Times New Roman"/>
          <w:sz w:val="24"/>
          <w:szCs w:val="24"/>
        </w:rPr>
        <w:t xml:space="preserve">Процедуры, устанавливаемые настоящим пунктом, </w:t>
      </w:r>
      <w:r w:rsidR="003064D1" w:rsidRPr="00874163">
        <w:rPr>
          <w:rFonts w:ascii="Times New Roman" w:hAnsi="Times New Roman"/>
          <w:sz w:val="24"/>
          <w:szCs w:val="24"/>
        </w:rPr>
        <w:t>выполняются</w:t>
      </w:r>
      <w:r w:rsidRPr="00874163">
        <w:rPr>
          <w:rFonts w:ascii="Times New Roman" w:hAnsi="Times New Roman"/>
          <w:sz w:val="24"/>
          <w:szCs w:val="24"/>
        </w:rPr>
        <w:t xml:space="preserve"> в день принятия заявления</w:t>
      </w:r>
      <w:r w:rsidRPr="00874163">
        <w:rPr>
          <w:rFonts w:ascii="Times New Roman" w:hAnsi="Times New Roman"/>
          <w:b/>
          <w:bCs/>
          <w:i/>
          <w:iCs/>
          <w:sz w:val="24"/>
          <w:szCs w:val="24"/>
        </w:rPr>
        <w:t xml:space="preserve"> </w:t>
      </w:r>
      <w:r w:rsidRPr="00874163">
        <w:rPr>
          <w:rFonts w:ascii="Times New Roman" w:hAnsi="Times New Roman"/>
          <w:bCs/>
          <w:iCs/>
          <w:sz w:val="24"/>
          <w:szCs w:val="24"/>
        </w:rPr>
        <w:t>на рассмотрение</w:t>
      </w:r>
      <w:r w:rsidRPr="00874163">
        <w:rPr>
          <w:rFonts w:ascii="Times New Roman" w:hAnsi="Times New Roman"/>
          <w:sz w:val="24"/>
          <w:szCs w:val="24"/>
        </w:rPr>
        <w:t xml:space="preserve">. </w:t>
      </w:r>
    </w:p>
    <w:p w:rsidR="00DB5B73" w:rsidRPr="00874163" w:rsidRDefault="008919CB"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DB5B73" w:rsidRPr="00874163">
        <w:rPr>
          <w:rFonts w:ascii="Times New Roman" w:hAnsi="Times New Roman"/>
          <w:sz w:val="24"/>
          <w:szCs w:val="24"/>
        </w:rPr>
        <w:t xml:space="preserve">: направленные в органы власти и (или) подведомственные органам власти организации запросы. </w:t>
      </w:r>
    </w:p>
    <w:p w:rsidR="00DB5B73" w:rsidRPr="00874163" w:rsidRDefault="00DB5B73" w:rsidP="00F654DE">
      <w:pPr>
        <w:spacing w:after="0" w:line="240" w:lineRule="auto"/>
        <w:ind w:right="-1" w:firstLine="709"/>
        <w:jc w:val="both"/>
        <w:rPr>
          <w:rFonts w:ascii="Times New Roman" w:eastAsia="Times" w:hAnsi="Times New Roman"/>
          <w:sz w:val="24"/>
          <w:szCs w:val="24"/>
        </w:rPr>
      </w:pPr>
      <w:r w:rsidRPr="00874163">
        <w:rPr>
          <w:rFonts w:ascii="Times New Roman" w:eastAsia="Times" w:hAnsi="Times New Roman"/>
          <w:sz w:val="24"/>
          <w:szCs w:val="24"/>
        </w:rPr>
        <w:t>3.4.</w:t>
      </w:r>
      <w:r w:rsidR="00865A68" w:rsidRPr="00874163">
        <w:rPr>
          <w:rFonts w:ascii="Times New Roman" w:eastAsia="Times" w:hAnsi="Times New Roman"/>
          <w:sz w:val="24"/>
          <w:szCs w:val="24"/>
        </w:rPr>
        <w:t>3</w:t>
      </w:r>
      <w:r w:rsidRPr="00874163">
        <w:rPr>
          <w:rFonts w:ascii="Times New Roman" w:eastAsia="Times" w:hAnsi="Times New Roman"/>
          <w:sz w:val="24"/>
          <w:szCs w:val="24"/>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Процедуры, устанавливаемые настоящим пунктом, </w:t>
      </w:r>
      <w:r w:rsidR="003064D1" w:rsidRPr="00874163">
        <w:rPr>
          <w:rFonts w:ascii="Times New Roman" w:hAnsi="Times New Roman"/>
          <w:sz w:val="24"/>
          <w:szCs w:val="24"/>
        </w:rPr>
        <w:t>выполняются</w:t>
      </w:r>
      <w:r w:rsidRPr="00874163">
        <w:rPr>
          <w:rFonts w:ascii="Times New Roman" w:hAnsi="Times New Roman"/>
          <w:sz w:val="24"/>
          <w:szCs w:val="24"/>
        </w:rPr>
        <w:t xml:space="preserve"> в следующие сроки:</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по документам (сведениям), направляемым специалистами </w:t>
      </w:r>
      <w:proofErr w:type="spellStart"/>
      <w:r w:rsidRPr="00874163">
        <w:rPr>
          <w:rFonts w:ascii="Times New Roman" w:hAnsi="Times New Roman"/>
          <w:sz w:val="24"/>
          <w:szCs w:val="24"/>
        </w:rPr>
        <w:t>Росреестра</w:t>
      </w:r>
      <w:proofErr w:type="spellEnd"/>
      <w:r w:rsidRPr="00874163">
        <w:rPr>
          <w:rFonts w:ascii="Times New Roman" w:hAnsi="Times New Roman"/>
          <w:sz w:val="24"/>
          <w:szCs w:val="24"/>
        </w:rPr>
        <w:t>, не более трех рабочих дней;</w:t>
      </w:r>
    </w:p>
    <w:p w:rsidR="00071695" w:rsidRPr="00874163" w:rsidRDefault="00071695"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w:t>
      </w:r>
      <w:r w:rsidR="008919CB" w:rsidRPr="00874163">
        <w:rPr>
          <w:rFonts w:ascii="Times New Roman" w:hAnsi="Times New Roman"/>
          <w:sz w:val="24"/>
          <w:szCs w:val="24"/>
        </w:rPr>
        <w:t>ыми актами Республики Татарстан.</w:t>
      </w:r>
    </w:p>
    <w:p w:rsidR="003E5AB9" w:rsidRPr="00874163" w:rsidRDefault="008919CB" w:rsidP="00F654DE">
      <w:pPr>
        <w:spacing w:after="0" w:line="240" w:lineRule="auto"/>
        <w:ind w:right="-1" w:firstLine="720"/>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7A6954" w:rsidRPr="00874163">
        <w:rPr>
          <w:rFonts w:ascii="Times New Roman" w:hAnsi="Times New Roman"/>
          <w:bCs/>
          <w:iCs/>
          <w:sz w:val="24"/>
          <w:szCs w:val="24"/>
          <w:shd w:val="clear" w:color="auto" w:fill="FFFFFF"/>
        </w:rPr>
        <w:t>:</w:t>
      </w:r>
      <w:r w:rsidR="003E5AB9" w:rsidRPr="00874163">
        <w:rPr>
          <w:rFonts w:ascii="Times New Roman" w:hAnsi="Times New Roman"/>
          <w:sz w:val="24"/>
          <w:szCs w:val="24"/>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E5AB9" w:rsidRPr="00874163" w:rsidRDefault="003E5AB9"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865A68" w:rsidRPr="00874163">
        <w:rPr>
          <w:rFonts w:ascii="Times New Roman" w:hAnsi="Times New Roman"/>
          <w:sz w:val="24"/>
          <w:szCs w:val="24"/>
        </w:rPr>
        <w:t>4.4</w:t>
      </w:r>
      <w:r w:rsidRPr="00874163">
        <w:rPr>
          <w:rFonts w:ascii="Times New Roman" w:hAnsi="Times New Roman"/>
          <w:sz w:val="24"/>
          <w:szCs w:val="24"/>
        </w:rPr>
        <w:t>. </w:t>
      </w:r>
      <w:r w:rsidR="00DB5B73" w:rsidRPr="00874163">
        <w:rPr>
          <w:rFonts w:ascii="Times New Roman" w:hAnsi="Times New Roman"/>
          <w:sz w:val="24"/>
          <w:szCs w:val="24"/>
        </w:rPr>
        <w:t>Должностное лицо, ответственное за направление межведомственных запросов</w:t>
      </w:r>
      <w:r w:rsidRPr="00874163">
        <w:rPr>
          <w:rFonts w:ascii="Times New Roman" w:hAnsi="Times New Roman"/>
          <w:sz w:val="24"/>
          <w:szCs w:val="24"/>
        </w:rPr>
        <w:t>:</w:t>
      </w:r>
    </w:p>
    <w:p w:rsidR="00DB5B73" w:rsidRPr="00874163" w:rsidRDefault="00DB5B73" w:rsidP="00F654DE">
      <w:pPr>
        <w:spacing w:after="0" w:line="240" w:lineRule="auto"/>
        <w:ind w:right="-1" w:firstLine="709"/>
        <w:jc w:val="both"/>
        <w:rPr>
          <w:rFonts w:ascii="Times New Roman" w:eastAsia="Times" w:hAnsi="Times New Roman"/>
          <w:sz w:val="24"/>
          <w:szCs w:val="24"/>
        </w:rPr>
      </w:pPr>
      <w:r w:rsidRPr="00874163">
        <w:rPr>
          <w:rFonts w:ascii="Times New Roman" w:hAnsi="Times New Roman"/>
          <w:sz w:val="24"/>
          <w:szCs w:val="24"/>
        </w:rPr>
        <w:t xml:space="preserve">получает запрашиваемые через систему </w:t>
      </w:r>
      <w:r w:rsidRPr="00874163">
        <w:rPr>
          <w:rFonts w:ascii="Times New Roman" w:eastAsia="Times" w:hAnsi="Times New Roman"/>
          <w:sz w:val="24"/>
          <w:szCs w:val="24"/>
        </w:rPr>
        <w:t>межведомственного электронного взаимодействия</w:t>
      </w:r>
      <w:r w:rsidRPr="00874163">
        <w:rPr>
          <w:rFonts w:ascii="Times New Roman" w:hAnsi="Times New Roman"/>
          <w:sz w:val="24"/>
          <w:szCs w:val="24"/>
        </w:rPr>
        <w:t xml:space="preserve"> документы (сведения), </w:t>
      </w:r>
      <w:r w:rsidRPr="00874163">
        <w:rPr>
          <w:rFonts w:ascii="Times New Roman" w:eastAsia="Times" w:hAnsi="Times New Roman"/>
          <w:sz w:val="24"/>
          <w:szCs w:val="24"/>
        </w:rPr>
        <w:t xml:space="preserve">необходимые для предоставления муниципальной услуги, </w:t>
      </w:r>
      <w:r w:rsidRPr="00874163">
        <w:rPr>
          <w:rFonts w:ascii="Times New Roman" w:hAnsi="Times New Roman"/>
          <w:sz w:val="24"/>
          <w:szCs w:val="24"/>
        </w:rPr>
        <w:t>либо уведомление об отказе</w:t>
      </w:r>
      <w:r w:rsidRPr="00874163">
        <w:rPr>
          <w:rFonts w:ascii="Times New Roman" w:eastAsia="Times" w:hAnsi="Times New Roman"/>
          <w:sz w:val="24"/>
          <w:szCs w:val="24"/>
        </w:rPr>
        <w:t xml:space="preserve"> при отсутствии документа и (или) </w:t>
      </w:r>
      <w:r w:rsidR="003E5AB9" w:rsidRPr="00874163">
        <w:rPr>
          <w:rFonts w:ascii="Times New Roman" w:eastAsia="Times" w:hAnsi="Times New Roman"/>
          <w:sz w:val="24"/>
          <w:szCs w:val="24"/>
        </w:rPr>
        <w:t>информации;</w:t>
      </w:r>
    </w:p>
    <w:p w:rsidR="00737AC7" w:rsidRPr="00874163" w:rsidRDefault="00737AC7"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при наличии оснований, предусмотренных пунктом 2.7.1. Регламента, </w:t>
      </w:r>
      <w:r w:rsidR="009A4C53" w:rsidRPr="00874163">
        <w:rPr>
          <w:rFonts w:ascii="Times New Roman" w:hAnsi="Times New Roman"/>
          <w:sz w:val="24"/>
          <w:szCs w:val="24"/>
        </w:rPr>
        <w:t xml:space="preserve">по истечении пяти рабочих дней со дня направления межведомственных запросов, </w:t>
      </w:r>
      <w:r w:rsidRPr="00874163">
        <w:rPr>
          <w:rFonts w:ascii="Times New Roman" w:hAnsi="Times New Roman"/>
          <w:sz w:val="24"/>
          <w:szCs w:val="24"/>
        </w:rPr>
        <w:t xml:space="preserve">подготавливает проект решения об отказе в приеме документов, необходимых для предоставления </w:t>
      </w:r>
      <w:r w:rsidR="00A15479" w:rsidRPr="00874163">
        <w:rPr>
          <w:rFonts w:ascii="Times New Roman" w:hAnsi="Times New Roman"/>
          <w:sz w:val="24"/>
          <w:szCs w:val="24"/>
        </w:rPr>
        <w:t>муниципальной ус</w:t>
      </w:r>
      <w:r w:rsidR="007A291F" w:rsidRPr="00874163">
        <w:rPr>
          <w:rFonts w:ascii="Times New Roman" w:hAnsi="Times New Roman"/>
          <w:sz w:val="24"/>
          <w:szCs w:val="24"/>
        </w:rPr>
        <w:t>луги.</w:t>
      </w:r>
    </w:p>
    <w:p w:rsidR="003E5AB9" w:rsidRPr="00874163" w:rsidRDefault="003E5AB9"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3E5AB9" w:rsidRPr="00874163" w:rsidRDefault="003E5AB9" w:rsidP="00F654DE">
      <w:pPr>
        <w:spacing w:after="0" w:line="240" w:lineRule="auto"/>
        <w:ind w:right="-1" w:firstLine="720"/>
        <w:jc w:val="both"/>
        <w:rPr>
          <w:rFonts w:ascii="Times New Roman" w:hAnsi="Times New Roman"/>
          <w:sz w:val="24"/>
          <w:szCs w:val="24"/>
        </w:rPr>
      </w:pPr>
      <w:r w:rsidRPr="00874163">
        <w:rPr>
          <w:rFonts w:ascii="Times New Roman" w:hAnsi="Times New Roman"/>
          <w:sz w:val="24"/>
          <w:szCs w:val="24"/>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w:t>
      </w:r>
      <w:r w:rsidR="00745952" w:rsidRPr="00874163">
        <w:rPr>
          <w:rFonts w:ascii="Times New Roman" w:hAnsi="Times New Roman"/>
          <w:sz w:val="24"/>
          <w:szCs w:val="24"/>
        </w:rPr>
        <w:t>3</w:t>
      </w:r>
      <w:r w:rsidRPr="00874163">
        <w:rPr>
          <w:rFonts w:ascii="Times New Roman" w:hAnsi="Times New Roman"/>
          <w:sz w:val="24"/>
          <w:szCs w:val="24"/>
        </w:rPr>
        <w:t xml:space="preserve"> Регламента.</w:t>
      </w:r>
    </w:p>
    <w:p w:rsidR="003E5AB9" w:rsidRPr="00874163" w:rsidRDefault="008919CB" w:rsidP="00F654DE">
      <w:pPr>
        <w:spacing w:after="0" w:line="240" w:lineRule="auto"/>
        <w:ind w:right="-1" w:firstLine="720"/>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003E5AB9" w:rsidRPr="00874163">
        <w:rPr>
          <w:rFonts w:ascii="Times New Roman" w:hAnsi="Times New Roman"/>
          <w:sz w:val="24"/>
          <w:szCs w:val="24"/>
        </w:rPr>
        <w:t>: проект решения об отказе в приеме документов, необходимых для предоставления муниципальной услуги,</w:t>
      </w:r>
      <w:r w:rsidR="00B50E27" w:rsidRPr="00874163">
        <w:rPr>
          <w:rFonts w:ascii="Times New Roman" w:hAnsi="Times New Roman"/>
          <w:sz w:val="24"/>
          <w:szCs w:val="24"/>
        </w:rPr>
        <w:t xml:space="preserve"> уведомление об отсутствии документов и (или) информации,</w:t>
      </w:r>
      <w:r w:rsidR="003E5AB9" w:rsidRPr="00874163">
        <w:rPr>
          <w:rFonts w:ascii="Times New Roman" w:hAnsi="Times New Roman"/>
          <w:sz w:val="24"/>
          <w:szCs w:val="24"/>
        </w:rPr>
        <w:t xml:space="preserve"> комплект документов (сведени</w:t>
      </w:r>
      <w:r w:rsidRPr="00874163">
        <w:rPr>
          <w:rFonts w:ascii="Times New Roman" w:hAnsi="Times New Roman"/>
          <w:sz w:val="24"/>
          <w:szCs w:val="24"/>
        </w:rPr>
        <w:t>й</w:t>
      </w:r>
      <w:r w:rsidR="003E5AB9" w:rsidRPr="00874163">
        <w:rPr>
          <w:rFonts w:ascii="Times New Roman" w:hAnsi="Times New Roman"/>
          <w:sz w:val="24"/>
          <w:szCs w:val="24"/>
        </w:rPr>
        <w:t>), необходимых для предоставления муниципальной услуги.</w:t>
      </w:r>
    </w:p>
    <w:p w:rsidR="00DB5B73" w:rsidRPr="00874163" w:rsidRDefault="002818D3"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3.4.5</w:t>
      </w:r>
      <w:r w:rsidR="00EC4902" w:rsidRPr="00874163">
        <w:rPr>
          <w:rFonts w:ascii="Times New Roman" w:hAnsi="Times New Roman"/>
          <w:sz w:val="24"/>
          <w:szCs w:val="24"/>
        </w:rPr>
        <w:t xml:space="preserve">. </w:t>
      </w:r>
      <w:r w:rsidR="00DB5B73" w:rsidRPr="00874163">
        <w:rPr>
          <w:rFonts w:ascii="Times New Roman" w:hAnsi="Times New Roman"/>
          <w:sz w:val="24"/>
          <w:szCs w:val="24"/>
        </w:rPr>
        <w:t>Исполнение процедур, указанных в пунктах 3.4.</w:t>
      </w:r>
      <w:r w:rsidR="00865A68" w:rsidRPr="00874163">
        <w:rPr>
          <w:rFonts w:ascii="Times New Roman" w:hAnsi="Times New Roman"/>
          <w:sz w:val="24"/>
          <w:szCs w:val="24"/>
        </w:rPr>
        <w:t>2</w:t>
      </w:r>
      <w:r w:rsidR="00FB540E" w:rsidRPr="00874163">
        <w:rPr>
          <w:rFonts w:ascii="Times New Roman" w:hAnsi="Times New Roman"/>
          <w:sz w:val="24"/>
          <w:szCs w:val="24"/>
        </w:rPr>
        <w:t>, 3.4.4</w:t>
      </w:r>
      <w:r w:rsidR="00EC4902" w:rsidRPr="00874163">
        <w:rPr>
          <w:rFonts w:ascii="Times New Roman" w:hAnsi="Times New Roman"/>
          <w:sz w:val="24"/>
          <w:szCs w:val="24"/>
        </w:rPr>
        <w:t xml:space="preserve"> </w:t>
      </w:r>
      <w:r w:rsidR="00DB5B73" w:rsidRPr="00874163">
        <w:rPr>
          <w:rFonts w:ascii="Times New Roman" w:hAnsi="Times New Roman"/>
          <w:sz w:val="24"/>
          <w:szCs w:val="24"/>
        </w:rPr>
        <w:t>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DB5B73" w:rsidRPr="00874163" w:rsidRDefault="00865A68"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3.4.</w:t>
      </w:r>
      <w:r w:rsidR="002818D3" w:rsidRPr="00874163">
        <w:rPr>
          <w:rFonts w:ascii="Times New Roman" w:hAnsi="Times New Roman"/>
          <w:sz w:val="24"/>
          <w:szCs w:val="24"/>
        </w:rPr>
        <w:t>6</w:t>
      </w:r>
      <w:r w:rsidR="003E5AB9" w:rsidRPr="00874163">
        <w:rPr>
          <w:rFonts w:ascii="Times New Roman" w:hAnsi="Times New Roman"/>
          <w:sz w:val="24"/>
          <w:szCs w:val="24"/>
        </w:rPr>
        <w:t>. </w:t>
      </w:r>
      <w:r w:rsidR="00DB5B73" w:rsidRPr="00874163">
        <w:rPr>
          <w:rFonts w:ascii="Times New Roman" w:hAnsi="Times New Roman"/>
          <w:sz w:val="24"/>
          <w:szCs w:val="24"/>
        </w:rPr>
        <w:t xml:space="preserve">Максимальный срок выполнения административных процедур, указанных в пункте 3.4 Регламента, составляет </w:t>
      </w:r>
      <w:r w:rsidR="00F6170F" w:rsidRPr="00874163">
        <w:rPr>
          <w:rFonts w:ascii="Times New Roman" w:hAnsi="Times New Roman"/>
          <w:sz w:val="24"/>
          <w:szCs w:val="24"/>
        </w:rPr>
        <w:t>пят</w:t>
      </w:r>
      <w:r w:rsidR="008919CB" w:rsidRPr="00874163">
        <w:rPr>
          <w:rFonts w:ascii="Times New Roman" w:hAnsi="Times New Roman"/>
          <w:sz w:val="24"/>
          <w:szCs w:val="24"/>
        </w:rPr>
        <w:t>ь</w:t>
      </w:r>
      <w:r w:rsidR="00DB5B73" w:rsidRPr="00874163">
        <w:rPr>
          <w:rFonts w:ascii="Times New Roman" w:hAnsi="Times New Roman"/>
          <w:sz w:val="24"/>
          <w:szCs w:val="24"/>
        </w:rPr>
        <w:t xml:space="preserve"> рабочих дней</w:t>
      </w:r>
      <w:r w:rsidR="007A291F" w:rsidRPr="00874163">
        <w:rPr>
          <w:rFonts w:ascii="Times New Roman" w:hAnsi="Times New Roman"/>
          <w:sz w:val="24"/>
          <w:szCs w:val="24"/>
        </w:rPr>
        <w:t>.</w:t>
      </w:r>
    </w:p>
    <w:p w:rsidR="00DB5B73" w:rsidRPr="00874163" w:rsidRDefault="00DB5B73" w:rsidP="00F654DE">
      <w:pPr>
        <w:suppressAutoHyphens/>
        <w:autoSpaceDE w:val="0"/>
        <w:autoSpaceDN w:val="0"/>
        <w:adjustRightInd w:val="0"/>
        <w:spacing w:after="0" w:line="240" w:lineRule="auto"/>
        <w:ind w:right="-1" w:firstLine="709"/>
        <w:jc w:val="both"/>
        <w:rPr>
          <w:rFonts w:ascii="Times New Roman" w:hAnsi="Times New Roman"/>
          <w:sz w:val="24"/>
          <w:szCs w:val="24"/>
        </w:rPr>
      </w:pPr>
    </w:p>
    <w:p w:rsidR="00DB5B73" w:rsidRPr="00874163" w:rsidRDefault="00DB5B73"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3.5.</w:t>
      </w:r>
      <w:r w:rsidR="003E5AB9" w:rsidRPr="00874163">
        <w:rPr>
          <w:rFonts w:ascii="Times New Roman" w:hAnsi="Times New Roman"/>
          <w:sz w:val="24"/>
          <w:szCs w:val="24"/>
        </w:rPr>
        <w:t> Подготовка результата муниципальной услуги</w:t>
      </w:r>
    </w:p>
    <w:p w:rsidR="00DB5B73" w:rsidRPr="00874163" w:rsidRDefault="00DB5B73" w:rsidP="00F654DE">
      <w:pPr>
        <w:spacing w:after="0" w:line="240" w:lineRule="auto"/>
        <w:ind w:right="-1" w:firstLine="709"/>
        <w:jc w:val="center"/>
        <w:rPr>
          <w:rFonts w:ascii="Times New Roman" w:hAnsi="Times New Roman"/>
          <w:sz w:val="24"/>
          <w:szCs w:val="24"/>
        </w:rPr>
      </w:pP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3.5.1.</w:t>
      </w:r>
      <w:r w:rsidR="005F537C" w:rsidRPr="00874163">
        <w:rPr>
          <w:rFonts w:ascii="Times New Roman" w:hAnsi="Times New Roman"/>
          <w:sz w:val="24"/>
          <w:szCs w:val="24"/>
        </w:rPr>
        <w:t> </w:t>
      </w:r>
      <w:r w:rsidRPr="00874163">
        <w:rPr>
          <w:rFonts w:ascii="Times New Roman" w:hAnsi="Times New Roman"/>
          <w:sz w:val="24"/>
          <w:szCs w:val="24"/>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sidRPr="00874163">
        <w:rPr>
          <w:rFonts w:ascii="Times New Roman" w:hAnsi="Times New Roman"/>
          <w:sz w:val="24"/>
          <w:szCs w:val="24"/>
        </w:rPr>
        <w:t>комплекта документов (сведений) необходимых для предоставления муниципальной услуги.</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Должностным лицом, ответственным за выполнение административной процедуры, является </w:t>
      </w:r>
      <w:r w:rsidR="00E2443D" w:rsidRPr="001F11F7">
        <w:rPr>
          <w:rFonts w:ascii="Times New Roman" w:hAnsi="Times New Roman"/>
          <w:sz w:val="24"/>
          <w:szCs w:val="24"/>
        </w:rPr>
        <w:t xml:space="preserve">специалист отдела земельных отношений Управления </w:t>
      </w:r>
      <w:r w:rsidRPr="00874163">
        <w:rPr>
          <w:rFonts w:ascii="Times New Roman" w:hAnsi="Times New Roman"/>
          <w:sz w:val="24"/>
          <w:szCs w:val="24"/>
        </w:rPr>
        <w:t>(далее - должностное лицо, ответственное за подготовку результата предоставления муниципальной услуги).</w:t>
      </w:r>
    </w:p>
    <w:p w:rsidR="00420704" w:rsidRPr="00874163" w:rsidRDefault="00DB5B73" w:rsidP="00420704">
      <w:pPr>
        <w:pStyle w:val="ConsPlusNormal"/>
        <w:ind w:firstLine="709"/>
        <w:jc w:val="both"/>
        <w:rPr>
          <w:rFonts w:ascii="Times New Roman" w:hAnsi="Times New Roman" w:cs="Times New Roman"/>
          <w:bCs/>
          <w:iCs/>
          <w:sz w:val="24"/>
          <w:szCs w:val="24"/>
          <w:shd w:val="clear" w:color="auto" w:fill="FFFFFF"/>
        </w:rPr>
      </w:pPr>
      <w:r w:rsidRPr="00874163">
        <w:rPr>
          <w:rFonts w:ascii="Times New Roman" w:hAnsi="Times New Roman" w:cs="Times New Roman"/>
          <w:sz w:val="24"/>
          <w:szCs w:val="24"/>
          <w:shd w:val="clear" w:color="auto" w:fill="FFFFFF"/>
        </w:rPr>
        <w:t>3.</w:t>
      </w:r>
      <w:r w:rsidR="003E5AB9" w:rsidRPr="00874163">
        <w:rPr>
          <w:rFonts w:ascii="Times New Roman" w:hAnsi="Times New Roman" w:cs="Times New Roman"/>
          <w:sz w:val="24"/>
          <w:szCs w:val="24"/>
          <w:shd w:val="clear" w:color="auto" w:fill="FFFFFF"/>
        </w:rPr>
        <w:t>5</w:t>
      </w:r>
      <w:r w:rsidRPr="00874163">
        <w:rPr>
          <w:rFonts w:ascii="Times New Roman" w:hAnsi="Times New Roman" w:cs="Times New Roman"/>
          <w:sz w:val="24"/>
          <w:szCs w:val="24"/>
          <w:shd w:val="clear" w:color="auto" w:fill="FFFFFF"/>
        </w:rPr>
        <w:t xml:space="preserve">.2. </w:t>
      </w:r>
      <w:r w:rsidR="00420704" w:rsidRPr="00874163">
        <w:rPr>
          <w:rFonts w:ascii="Times New Roman" w:hAnsi="Times New Roman" w:cs="Times New Roman"/>
          <w:sz w:val="24"/>
          <w:szCs w:val="24"/>
        </w:rPr>
        <w:t xml:space="preserve">Должностное лицо, ответственное за </w:t>
      </w:r>
      <w:r w:rsidR="00420704" w:rsidRPr="00874163">
        <w:rPr>
          <w:rFonts w:ascii="Times New Roman" w:hAnsi="Times New Roman"/>
          <w:sz w:val="24"/>
          <w:szCs w:val="24"/>
        </w:rPr>
        <w:t>подготовку результата предоставления муниципальной услуги</w:t>
      </w:r>
      <w:r w:rsidR="00420704" w:rsidRPr="00874163">
        <w:rPr>
          <w:rFonts w:ascii="Times New Roman" w:hAnsi="Times New Roman" w:cs="Times New Roman"/>
          <w:bCs/>
          <w:iCs/>
          <w:sz w:val="24"/>
          <w:szCs w:val="24"/>
          <w:shd w:val="clear" w:color="auto" w:fill="FFFFFF"/>
        </w:rPr>
        <w:t>:</w:t>
      </w:r>
    </w:p>
    <w:p w:rsidR="00420704" w:rsidRPr="00874163" w:rsidRDefault="00420704" w:rsidP="00420704">
      <w:pPr>
        <w:pStyle w:val="ConsPlusNormal"/>
        <w:ind w:right="-1" w:firstLine="709"/>
        <w:jc w:val="both"/>
        <w:rPr>
          <w:rFonts w:ascii="Times New Roman" w:hAnsi="Times New Roman" w:cs="Times New Roman"/>
          <w:sz w:val="24"/>
          <w:szCs w:val="24"/>
          <w:shd w:val="clear" w:color="auto" w:fill="FFFFFF"/>
        </w:rPr>
      </w:pPr>
      <w:r w:rsidRPr="00874163">
        <w:rPr>
          <w:rFonts w:ascii="Times New Roman" w:hAnsi="Times New Roman" w:cs="Times New Roman"/>
          <w:sz w:val="24"/>
          <w:szCs w:val="24"/>
          <w:shd w:val="clear" w:color="auto" w:fill="FFFFFF"/>
        </w:rPr>
        <w:t xml:space="preserve">принимает решение о необходимости выезда для осмотра земельного участка и оценки </w:t>
      </w:r>
      <w:r w:rsidRPr="00874163">
        <w:rPr>
          <w:rFonts w:ascii="Times New Roman" w:hAnsi="Times New Roman" w:cs="Times New Roman"/>
          <w:sz w:val="24"/>
          <w:szCs w:val="24"/>
          <w:shd w:val="clear" w:color="auto" w:fill="FFFFFF"/>
        </w:rPr>
        <w:lastRenderedPageBreak/>
        <w:t>на предмет нахождения в границах зон с особыми условиями использованиями территории;</w:t>
      </w:r>
    </w:p>
    <w:p w:rsidR="00420704" w:rsidRPr="00874163" w:rsidRDefault="00420704" w:rsidP="00420704">
      <w:pPr>
        <w:pStyle w:val="ConsPlusNormal"/>
        <w:ind w:right="-1" w:firstLine="709"/>
        <w:jc w:val="both"/>
        <w:rPr>
          <w:rFonts w:ascii="Times New Roman" w:hAnsi="Times New Roman" w:cs="Times New Roman"/>
          <w:sz w:val="24"/>
          <w:szCs w:val="24"/>
          <w:shd w:val="clear" w:color="auto" w:fill="FFFFFF"/>
        </w:rPr>
      </w:pPr>
      <w:r w:rsidRPr="00874163">
        <w:rPr>
          <w:rFonts w:ascii="Times New Roman" w:hAnsi="Times New Roman" w:cs="Times New Roman"/>
          <w:sz w:val="24"/>
          <w:szCs w:val="24"/>
          <w:shd w:val="clear" w:color="auto" w:fill="FFFFFF"/>
        </w:rPr>
        <w:t xml:space="preserve">в случае необходимости выезда для осмотра земельного участка и оценки на предмет соответствия установленным требованиям осуществляет осмотр и </w:t>
      </w:r>
      <w:proofErr w:type="spellStart"/>
      <w:r w:rsidRPr="00874163">
        <w:rPr>
          <w:rFonts w:ascii="Times New Roman" w:hAnsi="Times New Roman" w:cs="Times New Roman"/>
          <w:sz w:val="24"/>
          <w:szCs w:val="24"/>
          <w:shd w:val="clear" w:color="auto" w:fill="FFFFFF"/>
        </w:rPr>
        <w:t>фотофиксацию</w:t>
      </w:r>
      <w:proofErr w:type="spellEnd"/>
      <w:r w:rsidRPr="00874163">
        <w:rPr>
          <w:rFonts w:ascii="Times New Roman" w:hAnsi="Times New Roman" w:cs="Times New Roman"/>
          <w:sz w:val="24"/>
          <w:szCs w:val="24"/>
          <w:shd w:val="clear" w:color="auto" w:fill="FFFFFF"/>
        </w:rPr>
        <w:t>, подготавливает акт осмотра;</w:t>
      </w:r>
    </w:p>
    <w:p w:rsidR="00420704" w:rsidRPr="00874163" w:rsidRDefault="00420704" w:rsidP="00420704">
      <w:pPr>
        <w:pStyle w:val="ConsPlusNormal"/>
        <w:ind w:right="-1" w:firstLine="709"/>
        <w:jc w:val="both"/>
        <w:rPr>
          <w:rFonts w:ascii="Times New Roman" w:hAnsi="Times New Roman" w:cs="Times New Roman"/>
          <w:sz w:val="24"/>
          <w:szCs w:val="24"/>
          <w:shd w:val="clear" w:color="auto" w:fill="FFFFFF"/>
        </w:rPr>
      </w:pPr>
      <w:r w:rsidRPr="00874163">
        <w:rPr>
          <w:rFonts w:ascii="Times New Roman" w:hAnsi="Times New Roman" w:cs="Times New Roman"/>
          <w:sz w:val="24"/>
          <w:szCs w:val="24"/>
          <w:shd w:val="clear" w:color="auto" w:fill="FFFFFF"/>
        </w:rPr>
        <w:t>рассматривает сформированный комплект документов, необходимых для предоставления муниципальной услуги;</w:t>
      </w:r>
    </w:p>
    <w:p w:rsidR="00420704" w:rsidRPr="00874163" w:rsidRDefault="00420704" w:rsidP="00420704">
      <w:pPr>
        <w:pStyle w:val="ConsPlusNormal"/>
        <w:ind w:right="-1" w:firstLine="709"/>
        <w:jc w:val="both"/>
        <w:rPr>
          <w:rFonts w:ascii="Times New Roman" w:hAnsi="Times New Roman" w:cs="Times New Roman"/>
          <w:sz w:val="24"/>
          <w:szCs w:val="24"/>
          <w:shd w:val="clear" w:color="auto" w:fill="FFFFFF"/>
        </w:rPr>
      </w:pPr>
      <w:r w:rsidRPr="00874163">
        <w:rPr>
          <w:rFonts w:ascii="Times New Roman" w:hAnsi="Times New Roman" w:cs="Times New Roman"/>
          <w:sz w:val="24"/>
          <w:szCs w:val="24"/>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D7137D" w:rsidRPr="00874163" w:rsidRDefault="00420704" w:rsidP="00D7137D">
      <w:pPr>
        <w:pStyle w:val="ConsPlusNormal"/>
        <w:ind w:firstLine="709"/>
        <w:jc w:val="both"/>
        <w:rPr>
          <w:rFonts w:ascii="Times New Roman" w:hAnsi="Times New Roman" w:cs="Times New Roman"/>
          <w:bCs/>
          <w:iCs/>
          <w:sz w:val="24"/>
          <w:szCs w:val="24"/>
          <w:shd w:val="clear" w:color="auto" w:fill="FFFFFF"/>
        </w:rPr>
      </w:pPr>
      <w:r w:rsidRPr="00874163">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00D7137D" w:rsidRPr="00874163">
        <w:rPr>
          <w:rFonts w:ascii="Times New Roman" w:hAnsi="Times New Roman" w:cs="Times New Roman"/>
          <w:bCs/>
          <w:iCs/>
          <w:sz w:val="24"/>
          <w:szCs w:val="24"/>
          <w:shd w:val="clear" w:color="auto" w:fill="FFFFFF"/>
        </w:rPr>
        <w:t>проект решения об утверждении схемы расположения земельного участка на кадастровом плане территории;</w:t>
      </w:r>
    </w:p>
    <w:p w:rsidR="00420704" w:rsidRPr="00874163" w:rsidRDefault="00D7137D" w:rsidP="00D7137D">
      <w:pPr>
        <w:pStyle w:val="ConsPlusNormal"/>
        <w:ind w:firstLine="709"/>
        <w:jc w:val="both"/>
        <w:rPr>
          <w:rFonts w:ascii="Times New Roman" w:hAnsi="Times New Roman" w:cs="Times New Roman"/>
          <w:bCs/>
          <w:iCs/>
          <w:sz w:val="24"/>
          <w:szCs w:val="24"/>
          <w:shd w:val="clear" w:color="auto" w:fill="FFFFFF"/>
        </w:rPr>
      </w:pPr>
      <w:r w:rsidRPr="00874163">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r w:rsidR="00420704" w:rsidRPr="00874163">
        <w:rPr>
          <w:rFonts w:ascii="Times New Roman" w:hAnsi="Times New Roman" w:cs="Times New Roman"/>
          <w:bCs/>
          <w:iCs/>
          <w:sz w:val="24"/>
          <w:szCs w:val="24"/>
          <w:shd w:val="clear" w:color="auto" w:fill="FFFFFF"/>
        </w:rPr>
        <w:t>.</w:t>
      </w:r>
    </w:p>
    <w:p w:rsidR="00420704" w:rsidRPr="00874163" w:rsidRDefault="00420704" w:rsidP="00420704">
      <w:pPr>
        <w:pStyle w:val="ConsPlusNormal"/>
        <w:ind w:right="-1" w:firstLine="709"/>
        <w:jc w:val="both"/>
        <w:rPr>
          <w:rFonts w:ascii="Times New Roman" w:hAnsi="Times New Roman" w:cs="Times New Roman"/>
          <w:sz w:val="24"/>
          <w:szCs w:val="24"/>
          <w:shd w:val="clear" w:color="auto" w:fill="FFFFFF"/>
        </w:rPr>
      </w:pPr>
      <w:r w:rsidRPr="00874163">
        <w:rPr>
          <w:rFonts w:ascii="Times New Roman" w:hAnsi="Times New Roman" w:cs="Times New Roman"/>
          <w:sz w:val="24"/>
          <w:szCs w:val="24"/>
          <w:shd w:val="clear" w:color="auto" w:fill="FFFFFF"/>
        </w:rPr>
        <w:t xml:space="preserve">Результатами выполнения административных процедур являются: проект решения об отказе в предоставлении муниципальной услуги, </w:t>
      </w:r>
      <w:r w:rsidR="00D7137D" w:rsidRPr="00874163">
        <w:rPr>
          <w:rFonts w:ascii="Times New Roman" w:hAnsi="Times New Roman" w:cs="Times New Roman"/>
          <w:bCs/>
          <w:iCs/>
          <w:sz w:val="24"/>
          <w:szCs w:val="24"/>
          <w:shd w:val="clear" w:color="auto" w:fill="FFFFFF"/>
        </w:rPr>
        <w:t>проект решения об утверждении схемы расположения земельного участка на кадастровом плане территории</w:t>
      </w:r>
      <w:r w:rsidRPr="00874163">
        <w:rPr>
          <w:rFonts w:ascii="Times New Roman" w:hAnsi="Times New Roman" w:cs="Times New Roman"/>
          <w:sz w:val="24"/>
          <w:szCs w:val="24"/>
          <w:shd w:val="clear" w:color="auto" w:fill="FFFFFF"/>
        </w:rPr>
        <w:t>.</w:t>
      </w:r>
    </w:p>
    <w:p w:rsidR="00F327AE" w:rsidRPr="00874163" w:rsidRDefault="00420704" w:rsidP="00420704">
      <w:pPr>
        <w:pStyle w:val="ConsPlusNormal"/>
        <w:ind w:right="-1" w:firstLine="709"/>
        <w:jc w:val="both"/>
        <w:rPr>
          <w:rFonts w:ascii="Times New Roman" w:hAnsi="Times New Roman" w:cs="Times New Roman"/>
          <w:sz w:val="24"/>
          <w:szCs w:val="24"/>
          <w:shd w:val="clear" w:color="auto" w:fill="FFFFFF"/>
        </w:rPr>
      </w:pPr>
      <w:r w:rsidRPr="00874163">
        <w:rPr>
          <w:rFonts w:ascii="Times New Roman" w:hAnsi="Times New Roman" w:cs="Times New Roman"/>
          <w:sz w:val="24"/>
          <w:szCs w:val="24"/>
          <w:shd w:val="clear" w:color="auto" w:fill="FFFFFF"/>
        </w:rPr>
        <w:t>Срок выполнения административных процедур, указанных в пункте 3.</w:t>
      </w:r>
      <w:r w:rsidR="00E76629" w:rsidRPr="00874163">
        <w:rPr>
          <w:rFonts w:ascii="Times New Roman" w:hAnsi="Times New Roman" w:cs="Times New Roman"/>
          <w:sz w:val="24"/>
          <w:szCs w:val="24"/>
          <w:shd w:val="clear" w:color="auto" w:fill="FFFFFF"/>
        </w:rPr>
        <w:t xml:space="preserve">5.2. Регламента, составляет </w:t>
      </w:r>
      <w:r w:rsidR="00B30533" w:rsidRPr="00874163">
        <w:rPr>
          <w:rFonts w:ascii="Times New Roman" w:hAnsi="Times New Roman" w:cs="Times New Roman"/>
          <w:sz w:val="24"/>
          <w:szCs w:val="24"/>
          <w:shd w:val="clear" w:color="auto" w:fill="FFFFFF"/>
        </w:rPr>
        <w:t>четыре</w:t>
      </w:r>
      <w:r w:rsidRPr="00874163">
        <w:rPr>
          <w:rFonts w:ascii="Times New Roman" w:hAnsi="Times New Roman" w:cs="Times New Roman"/>
          <w:sz w:val="24"/>
          <w:szCs w:val="24"/>
          <w:shd w:val="clear" w:color="auto" w:fill="FFFFFF"/>
        </w:rPr>
        <w:t xml:space="preserve"> рабочи</w:t>
      </w:r>
      <w:r w:rsidR="00E76629" w:rsidRPr="00874163">
        <w:rPr>
          <w:rFonts w:ascii="Times New Roman" w:hAnsi="Times New Roman" w:cs="Times New Roman"/>
          <w:sz w:val="24"/>
          <w:szCs w:val="24"/>
          <w:shd w:val="clear" w:color="auto" w:fill="FFFFFF"/>
        </w:rPr>
        <w:t>х</w:t>
      </w:r>
      <w:r w:rsidRPr="00874163">
        <w:rPr>
          <w:rFonts w:ascii="Times New Roman" w:hAnsi="Times New Roman" w:cs="Times New Roman"/>
          <w:sz w:val="24"/>
          <w:szCs w:val="24"/>
          <w:shd w:val="clear" w:color="auto" w:fill="FFFFFF"/>
        </w:rPr>
        <w:t xml:space="preserve"> дн</w:t>
      </w:r>
      <w:r w:rsidR="00E76629" w:rsidRPr="00874163">
        <w:rPr>
          <w:rFonts w:ascii="Times New Roman" w:hAnsi="Times New Roman" w:cs="Times New Roman"/>
          <w:sz w:val="24"/>
          <w:szCs w:val="24"/>
          <w:shd w:val="clear" w:color="auto" w:fill="FFFFFF"/>
        </w:rPr>
        <w:t>я</w:t>
      </w:r>
      <w:r w:rsidRPr="00874163">
        <w:rPr>
          <w:rFonts w:ascii="Times New Roman" w:hAnsi="Times New Roman" w:cs="Times New Roman"/>
          <w:sz w:val="24"/>
          <w:szCs w:val="24"/>
          <w:shd w:val="clear" w:color="auto" w:fill="FFFFFF"/>
        </w:rPr>
        <w:t xml:space="preserve">, в случае необходимости выезда для осмотра </w:t>
      </w:r>
      <w:r w:rsidR="00E76629" w:rsidRPr="00874163">
        <w:rPr>
          <w:rFonts w:ascii="Times New Roman" w:hAnsi="Times New Roman" w:cs="Times New Roman"/>
          <w:sz w:val="24"/>
          <w:szCs w:val="24"/>
          <w:shd w:val="clear" w:color="auto" w:fill="FFFFFF"/>
        </w:rPr>
        <w:t xml:space="preserve">образуемого </w:t>
      </w:r>
      <w:r w:rsidRPr="00874163">
        <w:rPr>
          <w:rFonts w:ascii="Times New Roman" w:hAnsi="Times New Roman" w:cs="Times New Roman"/>
          <w:sz w:val="24"/>
          <w:szCs w:val="24"/>
          <w:shd w:val="clear" w:color="auto" w:fill="FFFFFF"/>
        </w:rPr>
        <w:t xml:space="preserve">земельного участка </w:t>
      </w:r>
      <w:r w:rsidR="00E76629" w:rsidRPr="00874163">
        <w:rPr>
          <w:rFonts w:ascii="Times New Roman" w:hAnsi="Times New Roman" w:cs="Times New Roman"/>
          <w:sz w:val="24"/>
          <w:szCs w:val="24"/>
          <w:shd w:val="clear" w:color="auto" w:fill="FFFFFF"/>
        </w:rPr>
        <w:t>и оценки на предмет нахождения в границах зон с особыми условиями использованиями территории – 14</w:t>
      </w:r>
      <w:r w:rsidRPr="00874163">
        <w:rPr>
          <w:rFonts w:ascii="Times New Roman" w:hAnsi="Times New Roman" w:cs="Times New Roman"/>
          <w:sz w:val="24"/>
          <w:szCs w:val="24"/>
          <w:shd w:val="clear" w:color="auto" w:fill="FFFFFF"/>
        </w:rPr>
        <w:t xml:space="preserve"> рабочих дней.</w:t>
      </w:r>
    </w:p>
    <w:p w:rsidR="00A47F23" w:rsidRPr="00874163" w:rsidRDefault="00A47F23" w:rsidP="00F654DE">
      <w:pPr>
        <w:pStyle w:val="ConsPlusNormal"/>
        <w:ind w:right="-1" w:firstLine="709"/>
        <w:jc w:val="both"/>
        <w:rPr>
          <w:rFonts w:ascii="Times New Roman" w:hAnsi="Times New Roman" w:cs="Times New Roman"/>
          <w:bCs/>
          <w:iCs/>
          <w:sz w:val="24"/>
          <w:szCs w:val="24"/>
          <w:shd w:val="clear" w:color="auto" w:fill="FFFFFF"/>
        </w:rPr>
      </w:pPr>
      <w:r w:rsidRPr="00874163">
        <w:rPr>
          <w:rFonts w:ascii="Times New Roman" w:hAnsi="Times New Roman" w:cs="Times New Roman"/>
          <w:bCs/>
          <w:iCs/>
          <w:sz w:val="24"/>
          <w:szCs w:val="24"/>
          <w:shd w:val="clear" w:color="auto" w:fill="FFFFFF"/>
        </w:rPr>
        <w:t>3.5.</w:t>
      </w:r>
      <w:r w:rsidR="009A4C53" w:rsidRPr="00874163">
        <w:rPr>
          <w:rFonts w:ascii="Times New Roman" w:hAnsi="Times New Roman" w:cs="Times New Roman"/>
          <w:bCs/>
          <w:iCs/>
          <w:sz w:val="24"/>
          <w:szCs w:val="24"/>
          <w:shd w:val="clear" w:color="auto" w:fill="FFFFFF"/>
        </w:rPr>
        <w:t>3</w:t>
      </w:r>
      <w:r w:rsidRPr="00874163">
        <w:rPr>
          <w:rFonts w:ascii="Times New Roman" w:hAnsi="Times New Roman" w:cs="Times New Roman"/>
          <w:bCs/>
          <w:iCs/>
          <w:sz w:val="24"/>
          <w:szCs w:val="24"/>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sidRPr="00874163">
        <w:rPr>
          <w:rFonts w:ascii="Times New Roman" w:hAnsi="Times New Roman" w:cs="Times New Roman"/>
          <w:bCs/>
          <w:iCs/>
          <w:sz w:val="24"/>
          <w:szCs w:val="24"/>
          <w:shd w:val="clear" w:color="auto" w:fill="FFFFFF"/>
        </w:rPr>
        <w:t xml:space="preserve">проекта </w:t>
      </w:r>
      <w:r w:rsidR="009A4C53" w:rsidRPr="00874163">
        <w:rPr>
          <w:rFonts w:ascii="Times New Roman" w:hAnsi="Times New Roman" w:cs="Times New Roman"/>
          <w:bCs/>
          <w:iCs/>
          <w:sz w:val="24"/>
          <w:szCs w:val="24"/>
          <w:shd w:val="clear" w:color="auto" w:fill="FFFFFF"/>
        </w:rPr>
        <w:t xml:space="preserve">результата предоставления муниципальной услуги </w:t>
      </w:r>
      <w:r w:rsidRPr="00874163">
        <w:rPr>
          <w:rFonts w:ascii="Times New Roman" w:hAnsi="Times New Roman" w:cs="Times New Roman"/>
          <w:bCs/>
          <w:iCs/>
          <w:sz w:val="24"/>
          <w:szCs w:val="24"/>
          <w:shd w:val="clear" w:color="auto" w:fill="FFFFFF"/>
        </w:rPr>
        <w:t>(далее – проекты</w:t>
      </w:r>
      <w:r w:rsidR="00B519CF" w:rsidRPr="00874163">
        <w:rPr>
          <w:rFonts w:ascii="Times New Roman" w:hAnsi="Times New Roman" w:cs="Times New Roman"/>
          <w:bCs/>
          <w:iCs/>
          <w:sz w:val="24"/>
          <w:szCs w:val="24"/>
          <w:shd w:val="clear" w:color="auto" w:fill="FFFFFF"/>
        </w:rPr>
        <w:t xml:space="preserve"> документов</w:t>
      </w:r>
      <w:r w:rsidRPr="00874163">
        <w:rPr>
          <w:rFonts w:ascii="Times New Roman" w:hAnsi="Times New Roman" w:cs="Times New Roman"/>
          <w:bCs/>
          <w:iCs/>
          <w:sz w:val="24"/>
          <w:szCs w:val="24"/>
          <w:shd w:val="clear" w:color="auto" w:fill="FFFFFF"/>
        </w:rPr>
        <w:t>) осуществляется</w:t>
      </w:r>
      <w:r w:rsidR="00CA01D1">
        <w:rPr>
          <w:rFonts w:ascii="Times New Roman" w:hAnsi="Times New Roman" w:cs="Times New Roman"/>
          <w:bCs/>
          <w:iCs/>
          <w:sz w:val="24"/>
          <w:szCs w:val="24"/>
          <w:shd w:val="clear" w:color="auto" w:fill="FFFFFF"/>
        </w:rPr>
        <w:t xml:space="preserve"> начальником отдела земельных отношений Управления</w:t>
      </w:r>
      <w:r w:rsidRPr="00874163">
        <w:rPr>
          <w:rFonts w:ascii="Times New Roman" w:hAnsi="Times New Roman" w:cs="Times New Roman"/>
          <w:bCs/>
          <w:iCs/>
          <w:sz w:val="24"/>
          <w:szCs w:val="24"/>
          <w:shd w:val="clear" w:color="auto" w:fill="FFFFFF"/>
        </w:rPr>
        <w:t xml:space="preserve">, </w:t>
      </w:r>
      <w:r w:rsidR="00E2443D" w:rsidRPr="009D2158">
        <w:rPr>
          <w:rFonts w:ascii="Times New Roman" w:hAnsi="Times New Roman" w:cs="Times New Roman"/>
          <w:bCs/>
          <w:iCs/>
          <w:sz w:val="24"/>
          <w:szCs w:val="24"/>
          <w:shd w:val="clear" w:color="auto" w:fill="FFFFFF"/>
        </w:rPr>
        <w:t xml:space="preserve">заместителем </w:t>
      </w:r>
      <w:r w:rsidR="00E2443D">
        <w:rPr>
          <w:rFonts w:ascii="Times New Roman" w:hAnsi="Times New Roman" w:cs="Times New Roman"/>
          <w:bCs/>
          <w:iCs/>
          <w:sz w:val="24"/>
          <w:szCs w:val="24"/>
          <w:shd w:val="clear" w:color="auto" w:fill="FFFFFF"/>
        </w:rPr>
        <w:t>начальника Управления</w:t>
      </w:r>
      <w:r w:rsidR="00E2443D" w:rsidRPr="009D2158">
        <w:rPr>
          <w:rFonts w:ascii="Times New Roman" w:hAnsi="Times New Roman" w:cs="Times New Roman"/>
          <w:bCs/>
          <w:iCs/>
          <w:sz w:val="24"/>
          <w:szCs w:val="24"/>
          <w:shd w:val="clear" w:color="auto" w:fill="FFFFFF"/>
        </w:rPr>
        <w:t xml:space="preserve">, </w:t>
      </w:r>
      <w:r w:rsidR="00E2443D">
        <w:rPr>
          <w:rFonts w:ascii="Times New Roman" w:hAnsi="Times New Roman" w:cs="Times New Roman"/>
          <w:bCs/>
          <w:iCs/>
          <w:sz w:val="24"/>
          <w:szCs w:val="24"/>
          <w:shd w:val="clear" w:color="auto" w:fill="FFFFFF"/>
        </w:rPr>
        <w:t>начальником Управления</w:t>
      </w:r>
      <w:r w:rsidRPr="00874163">
        <w:rPr>
          <w:rFonts w:ascii="Times New Roman" w:hAnsi="Times New Roman" w:cs="Times New Roman"/>
          <w:bCs/>
          <w:iCs/>
          <w:sz w:val="24"/>
          <w:szCs w:val="24"/>
          <w:shd w:val="clear" w:color="auto" w:fill="FFFFFF"/>
        </w:rPr>
        <w:t>.</w:t>
      </w:r>
    </w:p>
    <w:p w:rsidR="00DB5B73" w:rsidRPr="00874163" w:rsidRDefault="003E5AB9" w:rsidP="00F654DE">
      <w:pPr>
        <w:pStyle w:val="ConsPlusNormal"/>
        <w:ind w:right="-1" w:firstLine="709"/>
        <w:jc w:val="both"/>
        <w:rPr>
          <w:rFonts w:ascii="Times New Roman" w:hAnsi="Times New Roman" w:cs="Times New Roman"/>
          <w:bCs/>
          <w:iCs/>
          <w:sz w:val="24"/>
          <w:szCs w:val="24"/>
          <w:shd w:val="clear" w:color="auto" w:fill="FFFFFF"/>
        </w:rPr>
      </w:pPr>
      <w:r w:rsidRPr="00874163">
        <w:rPr>
          <w:rFonts w:ascii="Times New Roman" w:hAnsi="Times New Roman" w:cs="Times New Roman"/>
          <w:bCs/>
          <w:iCs/>
          <w:sz w:val="24"/>
          <w:szCs w:val="24"/>
          <w:shd w:val="clear" w:color="auto" w:fill="FFFFFF"/>
        </w:rPr>
        <w:t>Подготовленные проекты</w:t>
      </w:r>
      <w:r w:rsidR="00B519CF" w:rsidRPr="00874163">
        <w:rPr>
          <w:rFonts w:ascii="Times New Roman" w:hAnsi="Times New Roman" w:cs="Times New Roman"/>
          <w:bCs/>
          <w:iCs/>
          <w:sz w:val="24"/>
          <w:szCs w:val="24"/>
          <w:shd w:val="clear" w:color="auto" w:fill="FFFFFF"/>
        </w:rPr>
        <w:t xml:space="preserve"> документов</w:t>
      </w:r>
      <w:r w:rsidRPr="00874163">
        <w:rPr>
          <w:rFonts w:ascii="Times New Roman" w:hAnsi="Times New Roman" w:cs="Times New Roman"/>
          <w:bCs/>
          <w:iCs/>
          <w:sz w:val="24"/>
          <w:szCs w:val="24"/>
          <w:shd w:val="clear" w:color="auto" w:fill="FFFFFF"/>
        </w:rPr>
        <w:t>, имеющие замечания</w:t>
      </w:r>
      <w:r w:rsidR="00DB5B73" w:rsidRPr="00874163">
        <w:rPr>
          <w:rFonts w:ascii="Times New Roman" w:hAnsi="Times New Roman" w:cs="Times New Roman"/>
          <w:bCs/>
          <w:iCs/>
          <w:sz w:val="24"/>
          <w:szCs w:val="24"/>
          <w:shd w:val="clear" w:color="auto" w:fill="FFFFFF"/>
        </w:rPr>
        <w:t>, возвращаются на доработку лицу, ответственному за подготовку результата муниципальной услуги.</w:t>
      </w:r>
      <w:r w:rsidR="00B519CF" w:rsidRPr="00874163">
        <w:rPr>
          <w:rFonts w:ascii="Times New Roman" w:hAnsi="Times New Roman" w:cs="Times New Roman"/>
          <w:bCs/>
          <w:iCs/>
          <w:sz w:val="24"/>
          <w:szCs w:val="24"/>
          <w:shd w:val="clear" w:color="auto" w:fill="FFFFFF"/>
        </w:rPr>
        <w:t xml:space="preserve"> После устранения замечаний проекты документов повторно передаются для согласования и подписания.</w:t>
      </w:r>
    </w:p>
    <w:p w:rsidR="00B519CF" w:rsidRPr="00874163" w:rsidRDefault="00E2443D" w:rsidP="00F654DE">
      <w:pPr>
        <w:pStyle w:val="ConsPlusNormal"/>
        <w:ind w:right="-1" w:firstLine="709"/>
        <w:jc w:val="both"/>
        <w:rPr>
          <w:rFonts w:ascii="Times New Roman" w:hAnsi="Times New Roman" w:cs="Times New Roman"/>
          <w:bCs/>
          <w:iCs/>
          <w:sz w:val="24"/>
          <w:szCs w:val="24"/>
          <w:shd w:val="clear" w:color="auto" w:fill="FFFFFF"/>
        </w:rPr>
      </w:pPr>
      <w:r>
        <w:rPr>
          <w:rFonts w:ascii="Times New Roman" w:hAnsi="Times New Roman" w:cs="Times New Roman"/>
          <w:bCs/>
          <w:iCs/>
          <w:sz w:val="24"/>
          <w:szCs w:val="24"/>
          <w:shd w:val="clear" w:color="auto" w:fill="FFFFFF"/>
        </w:rPr>
        <w:t>Начальник Управления</w:t>
      </w:r>
      <w:r w:rsidR="00B519CF" w:rsidRPr="00874163">
        <w:rPr>
          <w:rFonts w:ascii="Times New Roman" w:hAnsi="Times New Roman" w:cs="Times New Roman"/>
          <w:bCs/>
          <w:iCs/>
          <w:sz w:val="24"/>
          <w:szCs w:val="24"/>
          <w:shd w:val="clear" w:color="auto" w:fill="FFFFFF"/>
        </w:rPr>
        <w:t xml:space="preserve"> при подписании проектов документов проверяет соблюдение Регламента должностными лицами </w:t>
      </w:r>
      <w:r>
        <w:rPr>
          <w:rFonts w:ascii="Times New Roman" w:hAnsi="Times New Roman" w:cs="Times New Roman"/>
          <w:bCs/>
          <w:iCs/>
          <w:sz w:val="24"/>
          <w:szCs w:val="24"/>
          <w:shd w:val="clear" w:color="auto" w:fill="FFFFFF"/>
        </w:rPr>
        <w:t>Управления</w:t>
      </w:r>
      <w:r w:rsidR="00B519CF" w:rsidRPr="00874163">
        <w:rPr>
          <w:rFonts w:ascii="Times New Roman" w:hAnsi="Times New Roman" w:cs="Times New Roman"/>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Pr>
          <w:rFonts w:ascii="Times New Roman" w:hAnsi="Times New Roman" w:cs="Times New Roman"/>
          <w:bCs/>
          <w:iCs/>
          <w:sz w:val="24"/>
          <w:szCs w:val="24"/>
          <w:shd w:val="clear" w:color="auto" w:fill="FFFFFF"/>
        </w:rPr>
        <w:t>Управления</w:t>
      </w:r>
      <w:r w:rsidR="00B519CF" w:rsidRPr="00874163">
        <w:rPr>
          <w:rFonts w:ascii="Times New Roman" w:hAnsi="Times New Roman" w:cs="Times New Roman"/>
          <w:bCs/>
          <w:iCs/>
          <w:sz w:val="24"/>
          <w:szCs w:val="24"/>
          <w:shd w:val="clear" w:color="auto" w:fill="FFFFFF"/>
        </w:rPr>
        <w:t xml:space="preserve"> в системе электронного документооборота.</w:t>
      </w:r>
    </w:p>
    <w:p w:rsidR="00B519CF" w:rsidRPr="00874163" w:rsidRDefault="00B519CF" w:rsidP="00F654DE">
      <w:pPr>
        <w:pStyle w:val="ConsPlusNormal"/>
        <w:ind w:right="-1" w:firstLine="709"/>
        <w:jc w:val="both"/>
        <w:rPr>
          <w:rFonts w:ascii="Times New Roman" w:hAnsi="Times New Roman" w:cs="Times New Roman"/>
          <w:bCs/>
          <w:iCs/>
          <w:sz w:val="24"/>
          <w:szCs w:val="24"/>
          <w:shd w:val="clear" w:color="auto" w:fill="FFFFFF"/>
        </w:rPr>
      </w:pPr>
      <w:r w:rsidRPr="00874163">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sidR="00E2443D">
        <w:rPr>
          <w:rFonts w:ascii="Times New Roman" w:hAnsi="Times New Roman" w:cs="Times New Roman"/>
          <w:bCs/>
          <w:iCs/>
          <w:sz w:val="24"/>
          <w:szCs w:val="24"/>
          <w:shd w:val="clear" w:color="auto" w:fill="FFFFFF"/>
        </w:rPr>
        <w:t>начальник Управления</w:t>
      </w:r>
      <w:r w:rsidRPr="00874163">
        <w:rPr>
          <w:rFonts w:ascii="Times New Roman" w:hAnsi="Times New Roman" w:cs="Times New Roman"/>
          <w:bCs/>
          <w:iCs/>
          <w:sz w:val="24"/>
          <w:szCs w:val="24"/>
          <w:shd w:val="clear" w:color="auto" w:fill="FFFFFF"/>
        </w:rPr>
        <w:t xml:space="preserve"> инициирует привлечение к ответственности лиц, допустивших нарушения, в соответствии с пунктом 4.3 Регламента.</w:t>
      </w:r>
    </w:p>
    <w:p w:rsidR="005C0659" w:rsidRPr="00874163" w:rsidRDefault="005C0659" w:rsidP="00F654DE">
      <w:pPr>
        <w:pStyle w:val="ConsPlusNormal"/>
        <w:ind w:right="-1" w:firstLine="709"/>
        <w:jc w:val="both"/>
        <w:rPr>
          <w:rFonts w:ascii="Times New Roman" w:hAnsi="Times New Roman"/>
          <w:sz w:val="24"/>
          <w:szCs w:val="24"/>
        </w:rPr>
      </w:pPr>
      <w:r w:rsidRPr="00874163">
        <w:rPr>
          <w:rFonts w:ascii="Times New Roman" w:hAnsi="Times New Roman"/>
          <w:sz w:val="24"/>
          <w:szCs w:val="24"/>
        </w:rPr>
        <w:t>Административные процедуры выполня</w:t>
      </w:r>
      <w:r w:rsidR="00867072" w:rsidRPr="00874163">
        <w:rPr>
          <w:rFonts w:ascii="Times New Roman" w:hAnsi="Times New Roman"/>
          <w:sz w:val="24"/>
          <w:szCs w:val="24"/>
        </w:rPr>
        <w:t>ю</w:t>
      </w:r>
      <w:r w:rsidRPr="00874163">
        <w:rPr>
          <w:rFonts w:ascii="Times New Roman" w:hAnsi="Times New Roman"/>
          <w:sz w:val="24"/>
          <w:szCs w:val="24"/>
        </w:rPr>
        <w:t xml:space="preserve">тся в течение </w:t>
      </w:r>
      <w:r w:rsidR="00E76629" w:rsidRPr="00874163">
        <w:rPr>
          <w:rFonts w:ascii="Times New Roman" w:hAnsi="Times New Roman"/>
          <w:sz w:val="24"/>
          <w:szCs w:val="24"/>
        </w:rPr>
        <w:t>двух</w:t>
      </w:r>
      <w:r w:rsidRPr="00874163">
        <w:rPr>
          <w:rFonts w:ascii="Times New Roman" w:hAnsi="Times New Roman"/>
          <w:sz w:val="24"/>
          <w:szCs w:val="24"/>
        </w:rPr>
        <w:t xml:space="preserve"> </w:t>
      </w:r>
      <w:r w:rsidR="009A4C53" w:rsidRPr="00874163">
        <w:rPr>
          <w:rFonts w:ascii="Times New Roman" w:hAnsi="Times New Roman"/>
          <w:sz w:val="24"/>
          <w:szCs w:val="24"/>
        </w:rPr>
        <w:t>рабоч</w:t>
      </w:r>
      <w:r w:rsidR="00B50E27" w:rsidRPr="00874163">
        <w:rPr>
          <w:rFonts w:ascii="Times New Roman" w:hAnsi="Times New Roman"/>
          <w:sz w:val="24"/>
          <w:szCs w:val="24"/>
        </w:rPr>
        <w:t>их</w:t>
      </w:r>
      <w:r w:rsidRPr="00874163">
        <w:rPr>
          <w:rFonts w:ascii="Times New Roman" w:hAnsi="Times New Roman"/>
          <w:sz w:val="24"/>
          <w:szCs w:val="24"/>
        </w:rPr>
        <w:t xml:space="preserve"> дн</w:t>
      </w:r>
      <w:r w:rsidR="00B50E27" w:rsidRPr="00874163">
        <w:rPr>
          <w:rFonts w:ascii="Times New Roman" w:hAnsi="Times New Roman"/>
          <w:sz w:val="24"/>
          <w:szCs w:val="24"/>
        </w:rPr>
        <w:t>ей</w:t>
      </w:r>
      <w:r w:rsidRPr="00874163">
        <w:rPr>
          <w:rFonts w:ascii="Times New Roman" w:hAnsi="Times New Roman"/>
          <w:sz w:val="24"/>
          <w:szCs w:val="24"/>
        </w:rPr>
        <w:t>.</w:t>
      </w:r>
    </w:p>
    <w:p w:rsidR="00C36CD9" w:rsidRPr="00874163" w:rsidRDefault="00A47F23" w:rsidP="00F654DE">
      <w:pPr>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sidRPr="00874163">
        <w:rPr>
          <w:rFonts w:ascii="Times New Roman" w:hAnsi="Times New Roman"/>
          <w:bCs/>
          <w:iCs/>
          <w:sz w:val="24"/>
          <w:szCs w:val="24"/>
          <w:shd w:val="clear" w:color="auto" w:fill="FFFFFF"/>
        </w:rPr>
        <w:t>решение об отказе в предоставлении муниципальной услуги</w:t>
      </w:r>
      <w:r w:rsidRPr="00874163">
        <w:rPr>
          <w:rFonts w:ascii="Times New Roman" w:hAnsi="Times New Roman"/>
          <w:sz w:val="24"/>
          <w:szCs w:val="24"/>
        </w:rPr>
        <w:t xml:space="preserve">, </w:t>
      </w:r>
      <w:r w:rsidR="00B50E27" w:rsidRPr="00874163">
        <w:rPr>
          <w:rFonts w:ascii="Times New Roman" w:hAnsi="Times New Roman"/>
          <w:bCs/>
          <w:iCs/>
          <w:sz w:val="24"/>
          <w:szCs w:val="24"/>
          <w:shd w:val="clear" w:color="auto" w:fill="FFFFFF"/>
        </w:rPr>
        <w:t xml:space="preserve">решение </w:t>
      </w:r>
      <w:r w:rsidR="00E76629" w:rsidRPr="00874163">
        <w:rPr>
          <w:rFonts w:ascii="Times New Roman" w:hAnsi="Times New Roman"/>
          <w:bCs/>
          <w:iCs/>
          <w:sz w:val="24"/>
          <w:szCs w:val="24"/>
          <w:shd w:val="clear" w:color="auto" w:fill="FFFFFF"/>
        </w:rPr>
        <w:t>об утверждении схемы расположения земельного участка на кадастровом плане территории</w:t>
      </w:r>
      <w:r w:rsidR="00C36CD9" w:rsidRPr="00874163">
        <w:rPr>
          <w:rFonts w:ascii="Times New Roman" w:hAnsi="Times New Roman"/>
          <w:bCs/>
          <w:iCs/>
          <w:sz w:val="24"/>
          <w:szCs w:val="24"/>
          <w:shd w:val="clear" w:color="auto" w:fill="FFFFFF"/>
        </w:rPr>
        <w:t>.</w:t>
      </w:r>
    </w:p>
    <w:p w:rsidR="00DB5B73" w:rsidRPr="00874163" w:rsidRDefault="00DB5B73" w:rsidP="00F654DE">
      <w:pPr>
        <w:tabs>
          <w:tab w:val="left" w:pos="8610"/>
        </w:tabs>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5</w:t>
      </w:r>
      <w:r w:rsidRPr="00874163">
        <w:rPr>
          <w:rFonts w:ascii="Times New Roman" w:hAnsi="Times New Roman"/>
          <w:sz w:val="24"/>
          <w:szCs w:val="24"/>
        </w:rPr>
        <w:t>.</w:t>
      </w:r>
      <w:r w:rsidR="009D27FA" w:rsidRPr="00874163">
        <w:rPr>
          <w:rFonts w:ascii="Times New Roman" w:hAnsi="Times New Roman"/>
          <w:sz w:val="24"/>
          <w:szCs w:val="24"/>
        </w:rPr>
        <w:t>4</w:t>
      </w:r>
      <w:r w:rsidRPr="00874163">
        <w:rPr>
          <w:rFonts w:ascii="Times New Roman" w:hAnsi="Times New Roman"/>
          <w:sz w:val="24"/>
          <w:szCs w:val="24"/>
        </w:rPr>
        <w:t>. Исполнение процедур, указанных в пунктах 3.</w:t>
      </w:r>
      <w:r w:rsidR="009D27FA" w:rsidRPr="00874163">
        <w:rPr>
          <w:rFonts w:ascii="Times New Roman" w:hAnsi="Times New Roman"/>
          <w:sz w:val="24"/>
          <w:szCs w:val="24"/>
        </w:rPr>
        <w:t>5</w:t>
      </w:r>
      <w:r w:rsidRPr="00874163">
        <w:rPr>
          <w:rFonts w:ascii="Times New Roman" w:hAnsi="Times New Roman"/>
          <w:sz w:val="24"/>
          <w:szCs w:val="24"/>
        </w:rPr>
        <w:t>.2</w:t>
      </w:r>
      <w:r w:rsidR="009A4C53" w:rsidRPr="00874163">
        <w:rPr>
          <w:rFonts w:ascii="Times New Roman" w:hAnsi="Times New Roman"/>
          <w:sz w:val="24"/>
          <w:szCs w:val="24"/>
        </w:rPr>
        <w:t>,</w:t>
      </w:r>
      <w:r w:rsidRPr="00874163">
        <w:rPr>
          <w:rFonts w:ascii="Times New Roman" w:hAnsi="Times New Roman"/>
          <w:sz w:val="24"/>
          <w:szCs w:val="24"/>
        </w:rPr>
        <w:t xml:space="preserve"> 3.</w:t>
      </w:r>
      <w:r w:rsidR="009D27FA" w:rsidRPr="00874163">
        <w:rPr>
          <w:rFonts w:ascii="Times New Roman" w:hAnsi="Times New Roman"/>
          <w:sz w:val="24"/>
          <w:szCs w:val="24"/>
        </w:rPr>
        <w:t>5</w:t>
      </w:r>
      <w:r w:rsidRPr="00874163">
        <w:rPr>
          <w:rFonts w:ascii="Times New Roman" w:hAnsi="Times New Roman"/>
          <w:sz w:val="24"/>
          <w:szCs w:val="24"/>
        </w:rPr>
        <w:t>.</w:t>
      </w:r>
      <w:r w:rsidR="009A4C53" w:rsidRPr="00874163">
        <w:rPr>
          <w:rFonts w:ascii="Times New Roman" w:hAnsi="Times New Roman"/>
          <w:sz w:val="24"/>
          <w:szCs w:val="24"/>
        </w:rPr>
        <w:t>3</w:t>
      </w:r>
      <w:r w:rsidRPr="00874163">
        <w:rPr>
          <w:rFonts w:ascii="Times New Roman" w:hAnsi="Times New Roman"/>
          <w:sz w:val="24"/>
          <w:szCs w:val="24"/>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50E27" w:rsidRPr="00874163" w:rsidRDefault="009D27FA"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3.5.5. </w:t>
      </w:r>
      <w:r w:rsidR="00DB5B73" w:rsidRPr="00874163">
        <w:rPr>
          <w:rFonts w:ascii="Times New Roman" w:hAnsi="Times New Roman"/>
          <w:sz w:val="24"/>
          <w:szCs w:val="24"/>
        </w:rPr>
        <w:t>Максимальный срок выполнения административных процедур, указанных в пункте 3.</w:t>
      </w:r>
      <w:r w:rsidRPr="00874163">
        <w:rPr>
          <w:rFonts w:ascii="Times New Roman" w:hAnsi="Times New Roman"/>
          <w:sz w:val="24"/>
          <w:szCs w:val="24"/>
        </w:rPr>
        <w:t>5</w:t>
      </w:r>
      <w:r w:rsidR="00DB5B73" w:rsidRPr="00874163">
        <w:rPr>
          <w:rFonts w:ascii="Times New Roman" w:hAnsi="Times New Roman"/>
          <w:sz w:val="24"/>
          <w:szCs w:val="24"/>
        </w:rPr>
        <w:t xml:space="preserve"> Регламента, </w:t>
      </w:r>
      <w:r w:rsidR="00B50E27" w:rsidRPr="00874163">
        <w:rPr>
          <w:rFonts w:ascii="Times New Roman" w:hAnsi="Times New Roman"/>
          <w:sz w:val="24"/>
          <w:szCs w:val="24"/>
        </w:rPr>
        <w:t>составляет</w:t>
      </w:r>
      <w:r w:rsidR="00C36CD9" w:rsidRPr="00874163">
        <w:rPr>
          <w:rFonts w:ascii="Times New Roman" w:hAnsi="Times New Roman"/>
          <w:sz w:val="24"/>
          <w:szCs w:val="24"/>
        </w:rPr>
        <w:t xml:space="preserve"> </w:t>
      </w:r>
      <w:r w:rsidR="00E76629" w:rsidRPr="00874163">
        <w:rPr>
          <w:rFonts w:ascii="Times New Roman" w:hAnsi="Times New Roman"/>
          <w:sz w:val="24"/>
          <w:szCs w:val="24"/>
        </w:rPr>
        <w:t>16</w:t>
      </w:r>
      <w:r w:rsidR="00C36CD9" w:rsidRPr="00874163">
        <w:rPr>
          <w:rFonts w:ascii="Times New Roman" w:hAnsi="Times New Roman"/>
          <w:sz w:val="24"/>
          <w:szCs w:val="24"/>
        </w:rPr>
        <w:t xml:space="preserve"> рабочих дн</w:t>
      </w:r>
      <w:r w:rsidR="007A291F" w:rsidRPr="00874163">
        <w:rPr>
          <w:rFonts w:ascii="Times New Roman" w:hAnsi="Times New Roman"/>
          <w:sz w:val="24"/>
          <w:szCs w:val="24"/>
        </w:rPr>
        <w:t>ей</w:t>
      </w:r>
      <w:r w:rsidR="00B50E27" w:rsidRPr="00874163">
        <w:rPr>
          <w:rFonts w:ascii="Times New Roman" w:hAnsi="Times New Roman"/>
          <w:sz w:val="24"/>
          <w:szCs w:val="24"/>
        </w:rPr>
        <w:t>.</w:t>
      </w:r>
    </w:p>
    <w:p w:rsidR="00DB5B73" w:rsidRPr="00874163" w:rsidRDefault="00DB5B73" w:rsidP="00F654DE">
      <w:pPr>
        <w:spacing w:after="0" w:line="240" w:lineRule="auto"/>
        <w:ind w:right="-1" w:firstLine="709"/>
        <w:jc w:val="both"/>
        <w:rPr>
          <w:rFonts w:ascii="Times New Roman" w:hAnsi="Times New Roman"/>
          <w:sz w:val="24"/>
          <w:szCs w:val="24"/>
        </w:rPr>
      </w:pPr>
    </w:p>
    <w:p w:rsidR="00DB5B73" w:rsidRPr="00874163" w:rsidRDefault="00DB5B73" w:rsidP="00F654DE">
      <w:pPr>
        <w:spacing w:after="0" w:line="240" w:lineRule="auto"/>
        <w:ind w:right="-1"/>
        <w:jc w:val="center"/>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6</w:t>
      </w:r>
      <w:r w:rsidRPr="00874163">
        <w:rPr>
          <w:rFonts w:ascii="Times New Roman" w:hAnsi="Times New Roman"/>
          <w:sz w:val="24"/>
          <w:szCs w:val="24"/>
        </w:rPr>
        <w:t>. Выдача (направление) заявителю результата муниципальной услуги</w:t>
      </w:r>
    </w:p>
    <w:p w:rsidR="00DB5B73" w:rsidRPr="00874163" w:rsidRDefault="00DB5B73" w:rsidP="00F654DE">
      <w:pPr>
        <w:spacing w:after="0" w:line="240" w:lineRule="auto"/>
        <w:ind w:right="-1" w:firstLine="709"/>
        <w:jc w:val="both"/>
        <w:rPr>
          <w:rFonts w:ascii="Times New Roman" w:hAnsi="Times New Roman"/>
          <w:sz w:val="24"/>
          <w:szCs w:val="24"/>
        </w:rPr>
      </w:pP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3.</w:t>
      </w:r>
      <w:r w:rsidR="009D27FA" w:rsidRPr="00874163">
        <w:rPr>
          <w:rFonts w:ascii="Times New Roman" w:hAnsi="Times New Roman"/>
          <w:sz w:val="24"/>
          <w:szCs w:val="24"/>
        </w:rPr>
        <w:t>6</w:t>
      </w:r>
      <w:r w:rsidRPr="00874163">
        <w:rPr>
          <w:rFonts w:ascii="Times New Roman" w:hAnsi="Times New Roman"/>
          <w:sz w:val="24"/>
          <w:szCs w:val="24"/>
        </w:rPr>
        <w:t xml:space="preserve">.1.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sidRPr="00874163">
        <w:rPr>
          <w:rFonts w:ascii="Times New Roman" w:hAnsi="Times New Roman"/>
          <w:sz w:val="24"/>
          <w:szCs w:val="24"/>
        </w:rPr>
        <w:t xml:space="preserve">(отказ в предоставлении) </w:t>
      </w:r>
      <w:r w:rsidRPr="00874163">
        <w:rPr>
          <w:rFonts w:ascii="Times New Roman" w:hAnsi="Times New Roman"/>
          <w:sz w:val="24"/>
          <w:szCs w:val="24"/>
        </w:rPr>
        <w:t>муниципальной услуги.</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Должностным лицом, ответственным за выполнение административной процедуры, является </w:t>
      </w:r>
      <w:r w:rsidR="00E2443D" w:rsidRPr="00E0584B">
        <w:rPr>
          <w:rFonts w:ascii="Times New Roman" w:hAnsi="Times New Roman"/>
          <w:sz w:val="24"/>
          <w:szCs w:val="24"/>
        </w:rPr>
        <w:t xml:space="preserve">специалист </w:t>
      </w:r>
      <w:r w:rsidR="00E2443D">
        <w:rPr>
          <w:rFonts w:ascii="Times New Roman" w:hAnsi="Times New Roman"/>
          <w:sz w:val="24"/>
          <w:szCs w:val="24"/>
        </w:rPr>
        <w:t>общего отдела</w:t>
      </w:r>
      <w:r w:rsidR="00E2443D" w:rsidRPr="00E0584B">
        <w:rPr>
          <w:rFonts w:ascii="Times New Roman" w:hAnsi="Times New Roman"/>
          <w:sz w:val="24"/>
          <w:szCs w:val="24"/>
        </w:rPr>
        <w:t xml:space="preserve"> Управления</w:t>
      </w:r>
      <w:r w:rsidR="00E2443D" w:rsidRPr="00874163">
        <w:rPr>
          <w:rFonts w:ascii="Times New Roman" w:hAnsi="Times New Roman"/>
          <w:sz w:val="24"/>
          <w:szCs w:val="24"/>
        </w:rPr>
        <w:t xml:space="preserve"> </w:t>
      </w:r>
      <w:r w:rsidRPr="00874163">
        <w:rPr>
          <w:rFonts w:ascii="Times New Roman" w:hAnsi="Times New Roman"/>
          <w:sz w:val="24"/>
          <w:szCs w:val="24"/>
        </w:rPr>
        <w:t>(далее - должностное лицо, ответственное за выдачу (направление) документов).</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Должностное лицо, ответственное за выдачу (направление) документов:</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r w:rsidR="000E7D4F" w:rsidRPr="00874163">
        <w:rPr>
          <w:rFonts w:ascii="Times New Roman" w:hAnsi="Times New Roman"/>
          <w:sz w:val="24"/>
          <w:szCs w:val="24"/>
        </w:rPr>
        <w:t>, в государственную информационную систему обеспечения градостроительной деятельности</w:t>
      </w:r>
      <w:r w:rsidRPr="00874163">
        <w:rPr>
          <w:rFonts w:ascii="Times New Roman" w:hAnsi="Times New Roman"/>
          <w:sz w:val="24"/>
          <w:szCs w:val="24"/>
        </w:rPr>
        <w:t>;</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извещает заявителя (его представителя) через </w:t>
      </w:r>
      <w:r w:rsidR="00A363D8" w:rsidRPr="00874163">
        <w:rPr>
          <w:rFonts w:ascii="Times New Roman" w:hAnsi="Times New Roman"/>
          <w:sz w:val="24"/>
          <w:szCs w:val="24"/>
        </w:rPr>
        <w:t xml:space="preserve">Единый портал, </w:t>
      </w:r>
      <w:r w:rsidRPr="00874163">
        <w:rPr>
          <w:rFonts w:ascii="Times New Roman" w:hAnsi="Times New Roman"/>
          <w:sz w:val="24"/>
          <w:szCs w:val="24"/>
        </w:rPr>
        <w:t>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Процедуры, устанавливаемые настоящим пунктом, </w:t>
      </w:r>
      <w:r w:rsidR="007A6954" w:rsidRPr="00874163">
        <w:rPr>
          <w:rFonts w:ascii="Times New Roman" w:hAnsi="Times New Roman"/>
          <w:sz w:val="24"/>
          <w:szCs w:val="24"/>
        </w:rPr>
        <w:t>выполняются</w:t>
      </w:r>
      <w:r w:rsidRPr="00874163">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E2443D" w:rsidRPr="00E0584B">
        <w:rPr>
          <w:rFonts w:ascii="Times New Roman" w:hAnsi="Times New Roman"/>
          <w:sz w:val="24"/>
          <w:szCs w:val="24"/>
        </w:rPr>
        <w:t>Управления</w:t>
      </w:r>
      <w:r w:rsidRPr="00874163">
        <w:rPr>
          <w:rFonts w:ascii="Times New Roman" w:hAnsi="Times New Roman"/>
          <w:sz w:val="24"/>
          <w:szCs w:val="24"/>
        </w:rPr>
        <w:t>.</w:t>
      </w:r>
    </w:p>
    <w:p w:rsidR="00DB5B73" w:rsidRPr="00874163" w:rsidRDefault="00F6170F"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Pr="00874163">
        <w:rPr>
          <w:rFonts w:ascii="Times New Roman" w:hAnsi="Times New Roman"/>
          <w:sz w:val="24"/>
          <w:szCs w:val="24"/>
        </w:rPr>
        <w:t xml:space="preserve">: </w:t>
      </w:r>
      <w:r w:rsidR="00DB5B73" w:rsidRPr="00874163">
        <w:rPr>
          <w:rFonts w:ascii="Times New Roman" w:hAnsi="Times New Roman"/>
          <w:sz w:val="24"/>
          <w:szCs w:val="24"/>
        </w:rPr>
        <w:t>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6</w:t>
      </w:r>
      <w:r w:rsidRPr="00874163">
        <w:rPr>
          <w:rFonts w:ascii="Times New Roman" w:hAnsi="Times New Roman"/>
          <w:sz w:val="24"/>
          <w:szCs w:val="24"/>
        </w:rPr>
        <w:t>.2. Порядок выдачи (направления) результата предоставления муниципальной услуги:</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6</w:t>
      </w:r>
      <w:r w:rsidRPr="00874163">
        <w:rPr>
          <w:rFonts w:ascii="Times New Roman" w:hAnsi="Times New Roman"/>
          <w:sz w:val="24"/>
          <w:szCs w:val="24"/>
        </w:rPr>
        <w:t xml:space="preserve">.2.1.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Процедуры, устанавливаемые настоящим пунктом, </w:t>
      </w:r>
      <w:r w:rsidR="007A6954" w:rsidRPr="00874163">
        <w:rPr>
          <w:rFonts w:ascii="Times New Roman" w:hAnsi="Times New Roman"/>
          <w:sz w:val="24"/>
          <w:szCs w:val="24"/>
        </w:rPr>
        <w:t>выполняются</w:t>
      </w:r>
      <w:r w:rsidRPr="00874163">
        <w:rPr>
          <w:rFonts w:ascii="Times New Roman" w:hAnsi="Times New Roman"/>
          <w:sz w:val="24"/>
          <w:szCs w:val="24"/>
        </w:rPr>
        <w:t xml:space="preserve"> в порядке очередности, в день прибытия заявителя в сроки, установленные регламентом работы МФЦ.</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6</w:t>
      </w:r>
      <w:r w:rsidRPr="00874163">
        <w:rPr>
          <w:rFonts w:ascii="Times New Roman" w:hAnsi="Times New Roman"/>
          <w:sz w:val="24"/>
          <w:szCs w:val="24"/>
        </w:rPr>
        <w:t xml:space="preserve">.2.2. При обращении заявителя за результатом муниципальной услуги через </w:t>
      </w:r>
      <w:r w:rsidR="00A363D8" w:rsidRPr="00874163">
        <w:rPr>
          <w:rFonts w:ascii="Times New Roman" w:hAnsi="Times New Roman"/>
          <w:sz w:val="24"/>
          <w:szCs w:val="24"/>
        </w:rPr>
        <w:t xml:space="preserve">Единый портал, </w:t>
      </w:r>
      <w:r w:rsidRPr="00874163">
        <w:rPr>
          <w:rFonts w:ascii="Times New Roman" w:hAnsi="Times New Roman"/>
          <w:sz w:val="24"/>
          <w:szCs w:val="24"/>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w:t>
      </w:r>
      <w:r w:rsidR="00FC143E" w:rsidRPr="00E0584B">
        <w:rPr>
          <w:rFonts w:ascii="Times New Roman" w:hAnsi="Times New Roman"/>
          <w:sz w:val="24"/>
          <w:szCs w:val="24"/>
        </w:rPr>
        <w:t>Управления</w:t>
      </w:r>
      <w:r w:rsidRPr="00874163">
        <w:rPr>
          <w:rFonts w:ascii="Times New Roman" w:hAnsi="Times New Roman"/>
          <w:sz w:val="24"/>
          <w:szCs w:val="24"/>
        </w:rPr>
        <w:t xml:space="preserve">. </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Процедуры, устанавливаемые настоящим пунктом, </w:t>
      </w:r>
      <w:r w:rsidR="007A6954" w:rsidRPr="00874163">
        <w:rPr>
          <w:rFonts w:ascii="Times New Roman" w:hAnsi="Times New Roman"/>
          <w:sz w:val="24"/>
          <w:szCs w:val="24"/>
        </w:rPr>
        <w:t>выполняются</w:t>
      </w:r>
      <w:r w:rsidRPr="00874163">
        <w:rPr>
          <w:rFonts w:ascii="Times New Roman" w:hAnsi="Times New Roman"/>
          <w:sz w:val="24"/>
          <w:szCs w:val="24"/>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sidR="00FC143E" w:rsidRPr="00E0584B">
        <w:rPr>
          <w:rFonts w:ascii="Times New Roman" w:hAnsi="Times New Roman"/>
          <w:sz w:val="24"/>
          <w:szCs w:val="24"/>
        </w:rPr>
        <w:t>Управления</w:t>
      </w:r>
      <w:r w:rsidRPr="00874163">
        <w:rPr>
          <w:rFonts w:ascii="Times New Roman" w:hAnsi="Times New Roman"/>
          <w:sz w:val="24"/>
          <w:szCs w:val="24"/>
        </w:rPr>
        <w:t>.</w:t>
      </w:r>
    </w:p>
    <w:p w:rsidR="00DB5B73" w:rsidRPr="00874163" w:rsidRDefault="00F6170F"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Pr="00874163">
        <w:rPr>
          <w:rFonts w:ascii="Times New Roman" w:hAnsi="Times New Roman"/>
          <w:sz w:val="24"/>
          <w:szCs w:val="24"/>
        </w:rPr>
        <w:t xml:space="preserve">: </w:t>
      </w:r>
      <w:r w:rsidR="00DB5B73" w:rsidRPr="00874163">
        <w:rPr>
          <w:rFonts w:ascii="Times New Roman" w:hAnsi="Times New Roman"/>
          <w:sz w:val="24"/>
          <w:szCs w:val="24"/>
        </w:rPr>
        <w:t xml:space="preserve">направление (предоставление) с использованием </w:t>
      </w:r>
      <w:r w:rsidR="00A363D8" w:rsidRPr="00874163">
        <w:rPr>
          <w:rFonts w:ascii="Times New Roman" w:hAnsi="Times New Roman"/>
          <w:sz w:val="24"/>
          <w:szCs w:val="24"/>
        </w:rPr>
        <w:t xml:space="preserve">Единого портала, </w:t>
      </w:r>
      <w:r w:rsidR="00DB5B73" w:rsidRPr="00874163">
        <w:rPr>
          <w:rFonts w:ascii="Times New Roman" w:hAnsi="Times New Roman"/>
          <w:sz w:val="24"/>
          <w:szCs w:val="24"/>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874163" w:rsidRDefault="00DB5B73" w:rsidP="00F654DE">
      <w:pPr>
        <w:spacing w:after="0" w:line="240" w:lineRule="auto"/>
        <w:ind w:right="-1" w:firstLine="709"/>
        <w:jc w:val="both"/>
        <w:rPr>
          <w:rFonts w:ascii="Times New Roman" w:hAnsi="Times New Roman"/>
          <w:sz w:val="24"/>
          <w:szCs w:val="24"/>
        </w:rPr>
      </w:pPr>
    </w:p>
    <w:p w:rsidR="00DB5B73" w:rsidRPr="00874163" w:rsidRDefault="00DB5B73" w:rsidP="00F654DE">
      <w:pPr>
        <w:spacing w:after="0" w:line="240" w:lineRule="auto"/>
        <w:ind w:right="-1" w:firstLine="709"/>
        <w:jc w:val="center"/>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7</w:t>
      </w:r>
      <w:r w:rsidRPr="00874163">
        <w:rPr>
          <w:rFonts w:ascii="Times New Roman" w:hAnsi="Times New Roman"/>
          <w:sz w:val="24"/>
          <w:szCs w:val="24"/>
        </w:rPr>
        <w:t>. Исправление технических ошибок</w:t>
      </w:r>
    </w:p>
    <w:p w:rsidR="00DB5B73" w:rsidRPr="00874163" w:rsidRDefault="00DB5B73" w:rsidP="00F654DE">
      <w:pPr>
        <w:spacing w:after="0" w:line="240" w:lineRule="auto"/>
        <w:ind w:right="-1" w:firstLine="709"/>
        <w:jc w:val="both"/>
        <w:rPr>
          <w:rFonts w:ascii="Times New Roman" w:hAnsi="Times New Roman"/>
          <w:sz w:val="24"/>
          <w:szCs w:val="24"/>
        </w:rPr>
      </w:pP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7</w:t>
      </w:r>
      <w:r w:rsidRPr="00874163">
        <w:rPr>
          <w:rFonts w:ascii="Times New Roman" w:hAnsi="Times New Roman"/>
          <w:sz w:val="24"/>
          <w:szCs w:val="24"/>
        </w:rPr>
        <w:t xml:space="preserve">.1. В случае обнаружения технической ошибки в документе, являющемся результатом муниципальной услуги, заявитель направляет в </w:t>
      </w:r>
      <w:r w:rsidR="00FC143E">
        <w:rPr>
          <w:rFonts w:ascii="Times New Roman" w:hAnsi="Times New Roman"/>
          <w:sz w:val="24"/>
          <w:szCs w:val="24"/>
        </w:rPr>
        <w:t>Управление</w:t>
      </w:r>
      <w:r w:rsidRPr="00874163">
        <w:rPr>
          <w:rFonts w:ascii="Times New Roman" w:hAnsi="Times New Roman"/>
          <w:sz w:val="24"/>
          <w:szCs w:val="24"/>
        </w:rPr>
        <w:t>:</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заявление об исправлении технической ошибки (приложение №</w:t>
      </w:r>
      <w:r w:rsidR="00E9515E" w:rsidRPr="00874163">
        <w:rPr>
          <w:rFonts w:ascii="Times New Roman" w:hAnsi="Times New Roman"/>
          <w:sz w:val="24"/>
          <w:szCs w:val="24"/>
        </w:rPr>
        <w:t xml:space="preserve"> </w:t>
      </w:r>
      <w:r w:rsidR="00B204D6" w:rsidRPr="00874163">
        <w:rPr>
          <w:rFonts w:ascii="Times New Roman" w:hAnsi="Times New Roman"/>
          <w:sz w:val="24"/>
          <w:szCs w:val="24"/>
        </w:rPr>
        <w:t>7</w:t>
      </w:r>
      <w:r w:rsidRPr="00874163">
        <w:rPr>
          <w:rFonts w:ascii="Times New Roman" w:hAnsi="Times New Roman"/>
          <w:sz w:val="24"/>
          <w:szCs w:val="24"/>
        </w:rPr>
        <w:t>);</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документ, выданный заявителю как результат муниципальной услуги, в котором содержится техническая ошибка;</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документы, имеющие юридическую силу, свидетельствующие о наличии технической ошибки. </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A363D8" w:rsidRPr="00874163">
        <w:rPr>
          <w:rFonts w:ascii="Times New Roman" w:hAnsi="Times New Roman"/>
          <w:sz w:val="24"/>
          <w:szCs w:val="24"/>
        </w:rPr>
        <w:t xml:space="preserve">Единый портал, </w:t>
      </w:r>
      <w:r w:rsidRPr="00874163">
        <w:rPr>
          <w:rFonts w:ascii="Times New Roman" w:hAnsi="Times New Roman"/>
          <w:sz w:val="24"/>
          <w:szCs w:val="24"/>
        </w:rPr>
        <w:t>Республиканский портал или МФЦ.</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7</w:t>
      </w:r>
      <w:r w:rsidRPr="00874163">
        <w:rPr>
          <w:rFonts w:ascii="Times New Roman" w:hAnsi="Times New Roman"/>
          <w:sz w:val="24"/>
          <w:szCs w:val="24"/>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874163" w:rsidRDefault="00F6170F"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Процедуры</w:t>
      </w:r>
      <w:r w:rsidR="00DB5B73" w:rsidRPr="00874163">
        <w:rPr>
          <w:rFonts w:ascii="Times New Roman" w:hAnsi="Times New Roman"/>
          <w:sz w:val="24"/>
          <w:szCs w:val="24"/>
        </w:rPr>
        <w:t>, устанавливаем</w:t>
      </w:r>
      <w:r w:rsidRPr="00874163">
        <w:rPr>
          <w:rFonts w:ascii="Times New Roman" w:hAnsi="Times New Roman"/>
          <w:sz w:val="24"/>
          <w:szCs w:val="24"/>
        </w:rPr>
        <w:t>ые</w:t>
      </w:r>
      <w:r w:rsidR="00DB5B73" w:rsidRPr="00874163">
        <w:rPr>
          <w:rFonts w:ascii="Times New Roman" w:hAnsi="Times New Roman"/>
          <w:sz w:val="24"/>
          <w:szCs w:val="24"/>
        </w:rPr>
        <w:t xml:space="preserve"> настоящим пунктом, </w:t>
      </w:r>
      <w:r w:rsidRPr="00874163">
        <w:rPr>
          <w:rFonts w:ascii="Times New Roman" w:hAnsi="Times New Roman"/>
          <w:sz w:val="24"/>
          <w:szCs w:val="24"/>
        </w:rPr>
        <w:t>выполняю</w:t>
      </w:r>
      <w:r w:rsidR="007A6954" w:rsidRPr="00874163">
        <w:rPr>
          <w:rFonts w:ascii="Times New Roman" w:hAnsi="Times New Roman"/>
          <w:sz w:val="24"/>
          <w:szCs w:val="24"/>
        </w:rPr>
        <w:t>тся</w:t>
      </w:r>
      <w:r w:rsidR="00DB5B73" w:rsidRPr="00874163">
        <w:rPr>
          <w:rFonts w:ascii="Times New Roman" w:hAnsi="Times New Roman"/>
          <w:sz w:val="24"/>
          <w:szCs w:val="24"/>
        </w:rPr>
        <w:t xml:space="preserve"> в течение одного рабочего дня с даты регистрации заявления. </w:t>
      </w:r>
    </w:p>
    <w:p w:rsidR="00DB5B73" w:rsidRPr="00874163" w:rsidRDefault="00F6170F"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Pr="00874163">
        <w:rPr>
          <w:rFonts w:ascii="Times New Roman" w:hAnsi="Times New Roman"/>
          <w:sz w:val="24"/>
          <w:szCs w:val="24"/>
        </w:rPr>
        <w:t xml:space="preserve">: </w:t>
      </w:r>
      <w:r w:rsidR="00DB5B73" w:rsidRPr="00874163">
        <w:rPr>
          <w:rFonts w:ascii="Times New Roman" w:hAnsi="Times New Roman"/>
          <w:sz w:val="24"/>
          <w:szCs w:val="24"/>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r w:rsidR="009D27FA" w:rsidRPr="00874163">
        <w:rPr>
          <w:rFonts w:ascii="Times New Roman" w:hAnsi="Times New Roman"/>
          <w:sz w:val="24"/>
          <w:szCs w:val="24"/>
        </w:rPr>
        <w:t>7</w:t>
      </w:r>
      <w:r w:rsidRPr="00874163">
        <w:rPr>
          <w:rFonts w:ascii="Times New Roman" w:hAnsi="Times New Roman"/>
          <w:sz w:val="24"/>
          <w:szCs w:val="24"/>
        </w:rPr>
        <w:t>.3.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w:t>
      </w:r>
      <w:r w:rsidR="00265AC2" w:rsidRPr="00874163">
        <w:rPr>
          <w:rFonts w:ascii="Times New Roman" w:hAnsi="Times New Roman"/>
          <w:sz w:val="24"/>
          <w:szCs w:val="24"/>
        </w:rPr>
        <w:t>5</w:t>
      </w:r>
      <w:r w:rsidRPr="00874163">
        <w:rPr>
          <w:rFonts w:ascii="Times New Roman" w:hAnsi="Times New Roman"/>
          <w:sz w:val="24"/>
          <w:szCs w:val="24"/>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FC143E">
        <w:rPr>
          <w:rFonts w:ascii="Times New Roman" w:hAnsi="Times New Roman"/>
          <w:sz w:val="24"/>
          <w:szCs w:val="24"/>
        </w:rPr>
        <w:t>Управление</w:t>
      </w:r>
      <w:r w:rsidRPr="00874163">
        <w:rPr>
          <w:rFonts w:ascii="Times New Roman" w:hAnsi="Times New Roman"/>
          <w:sz w:val="24"/>
          <w:szCs w:val="24"/>
        </w:rPr>
        <w:t xml:space="preserve"> оригинала документа, в котором содержится техническая ошибка.</w:t>
      </w:r>
    </w:p>
    <w:p w:rsidR="00DB5B73" w:rsidRPr="00874163" w:rsidRDefault="00DB5B73"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Процедур</w:t>
      </w:r>
      <w:r w:rsidR="00F6170F" w:rsidRPr="00874163">
        <w:rPr>
          <w:rFonts w:ascii="Times New Roman" w:hAnsi="Times New Roman"/>
          <w:sz w:val="24"/>
          <w:szCs w:val="24"/>
        </w:rPr>
        <w:t>ы</w:t>
      </w:r>
      <w:r w:rsidRPr="00874163">
        <w:rPr>
          <w:rFonts w:ascii="Times New Roman" w:hAnsi="Times New Roman"/>
          <w:sz w:val="24"/>
          <w:szCs w:val="24"/>
        </w:rPr>
        <w:t>, устанавливаем</w:t>
      </w:r>
      <w:r w:rsidR="00F6170F" w:rsidRPr="00874163">
        <w:rPr>
          <w:rFonts w:ascii="Times New Roman" w:hAnsi="Times New Roman"/>
          <w:sz w:val="24"/>
          <w:szCs w:val="24"/>
        </w:rPr>
        <w:t>ые</w:t>
      </w:r>
      <w:r w:rsidRPr="00874163">
        <w:rPr>
          <w:rFonts w:ascii="Times New Roman" w:hAnsi="Times New Roman"/>
          <w:sz w:val="24"/>
          <w:szCs w:val="24"/>
        </w:rPr>
        <w:t xml:space="preserve"> настоящим пунктом, </w:t>
      </w:r>
      <w:r w:rsidR="00F6170F" w:rsidRPr="00874163">
        <w:rPr>
          <w:rFonts w:ascii="Times New Roman" w:hAnsi="Times New Roman"/>
          <w:sz w:val="24"/>
          <w:szCs w:val="24"/>
        </w:rPr>
        <w:t>выполняю</w:t>
      </w:r>
      <w:r w:rsidR="007A6954" w:rsidRPr="00874163">
        <w:rPr>
          <w:rFonts w:ascii="Times New Roman" w:hAnsi="Times New Roman"/>
          <w:sz w:val="24"/>
          <w:szCs w:val="24"/>
        </w:rPr>
        <w:t>тся</w:t>
      </w:r>
      <w:r w:rsidRPr="00874163">
        <w:rPr>
          <w:rFonts w:ascii="Times New Roman" w:hAnsi="Times New Roman"/>
          <w:sz w:val="24"/>
          <w:szCs w:val="24"/>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874163" w:rsidRDefault="00F6170F" w:rsidP="00F654DE">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Результатами </w:t>
      </w:r>
      <w:r w:rsidRPr="00874163">
        <w:rPr>
          <w:rFonts w:ascii="Times New Roman" w:hAnsi="Times New Roman"/>
          <w:bCs/>
          <w:iCs/>
          <w:sz w:val="24"/>
          <w:szCs w:val="24"/>
          <w:shd w:val="clear" w:color="auto" w:fill="FFFFFF"/>
        </w:rPr>
        <w:t>выполнения административных процедур являются</w:t>
      </w:r>
      <w:r w:rsidRPr="00874163">
        <w:rPr>
          <w:rFonts w:ascii="Times New Roman" w:hAnsi="Times New Roman"/>
          <w:sz w:val="24"/>
          <w:szCs w:val="24"/>
        </w:rPr>
        <w:t xml:space="preserve">: </w:t>
      </w:r>
      <w:r w:rsidR="00DB5B73" w:rsidRPr="00874163">
        <w:rPr>
          <w:rFonts w:ascii="Times New Roman" w:hAnsi="Times New Roman"/>
          <w:sz w:val="24"/>
          <w:szCs w:val="24"/>
        </w:rPr>
        <w:t>выданный (направленный) заявителю документ.</w:t>
      </w:r>
    </w:p>
    <w:p w:rsidR="006B759A" w:rsidRPr="00874163" w:rsidRDefault="006B759A" w:rsidP="00F654DE">
      <w:pPr>
        <w:pStyle w:val="ConsPlusNonformat"/>
        <w:tabs>
          <w:tab w:val="left" w:pos="9781"/>
        </w:tabs>
        <w:ind w:right="-1" w:firstLine="709"/>
        <w:jc w:val="center"/>
        <w:rPr>
          <w:rFonts w:ascii="Times New Roman" w:hAnsi="Times New Roman" w:cs="Times New Roman"/>
          <w:b/>
          <w:sz w:val="24"/>
          <w:szCs w:val="24"/>
        </w:rPr>
      </w:pPr>
    </w:p>
    <w:p w:rsidR="00401702" w:rsidRPr="00874163" w:rsidRDefault="00401702" w:rsidP="00F654DE">
      <w:pPr>
        <w:pStyle w:val="ConsPlusNonformat"/>
        <w:tabs>
          <w:tab w:val="left" w:pos="9781"/>
        </w:tabs>
        <w:ind w:right="-1" w:firstLine="709"/>
        <w:jc w:val="center"/>
        <w:rPr>
          <w:rFonts w:ascii="Times New Roman" w:hAnsi="Times New Roman" w:cs="Times New Roman"/>
          <w:b/>
          <w:sz w:val="24"/>
          <w:szCs w:val="24"/>
        </w:rPr>
      </w:pPr>
      <w:r w:rsidRPr="00874163">
        <w:rPr>
          <w:rFonts w:ascii="Times New Roman" w:hAnsi="Times New Roman" w:cs="Times New Roman"/>
          <w:b/>
          <w:sz w:val="24"/>
          <w:szCs w:val="24"/>
        </w:rPr>
        <w:t>4. Порядок и формы контроля за предоставлением муниципальной услуги</w:t>
      </w:r>
    </w:p>
    <w:p w:rsidR="00401702" w:rsidRPr="00874163" w:rsidRDefault="00401702" w:rsidP="00F654DE">
      <w:pPr>
        <w:pStyle w:val="ConsPlusNonformat"/>
        <w:tabs>
          <w:tab w:val="left" w:pos="9781"/>
        </w:tabs>
        <w:ind w:right="-1" w:firstLine="709"/>
        <w:jc w:val="both"/>
        <w:rPr>
          <w:rFonts w:ascii="Times New Roman" w:hAnsi="Times New Roman" w:cs="Times New Roman"/>
          <w:sz w:val="24"/>
          <w:szCs w:val="24"/>
        </w:rPr>
      </w:pP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r w:rsidRPr="00874163">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Формами контроля за соблюдением исполнения административных процедур являются:</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1) проверка и согласование проектов документов по предоставлению муниципальной услуги;</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2) проводимые в установленном порядке проверки ведения делопроизводства;</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lastRenderedPageBreak/>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r w:rsidRPr="00874163">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sidRPr="00874163">
        <w:rPr>
          <w:rFonts w:ascii="Times New Roman" w:hAnsi="Times New Roman" w:cs="Times New Roman"/>
          <w:sz w:val="24"/>
          <w:szCs w:val="24"/>
        </w:rPr>
        <w:t>ия</w:t>
      </w:r>
      <w:r w:rsidRPr="00874163">
        <w:rPr>
          <w:rFonts w:ascii="Times New Roman" w:hAnsi="Times New Roman" w:cs="Times New Roman"/>
          <w:sz w:val="24"/>
          <w:szCs w:val="24"/>
        </w:rPr>
        <w:t xml:space="preserve"> муниципальной услуги</w:t>
      </w: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r w:rsidRPr="00874163">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Руководитель органа местного самоуправления несет ответственность за несвоевременное рассмотрение заявлений.</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r w:rsidRPr="00874163">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6B759A" w:rsidRPr="00874163" w:rsidRDefault="006B759A" w:rsidP="00F654DE">
      <w:pPr>
        <w:pStyle w:val="ConsPlusNonformat"/>
        <w:tabs>
          <w:tab w:val="left" w:pos="9781"/>
        </w:tabs>
        <w:ind w:right="-1"/>
        <w:jc w:val="center"/>
        <w:rPr>
          <w:rFonts w:ascii="Times New Roman" w:hAnsi="Times New Roman" w:cs="Times New Roman"/>
          <w:sz w:val="24"/>
          <w:szCs w:val="24"/>
        </w:rPr>
      </w:pPr>
    </w:p>
    <w:p w:rsidR="006B759A" w:rsidRPr="00874163" w:rsidRDefault="006B759A" w:rsidP="00F654DE">
      <w:pPr>
        <w:pStyle w:val="ConsPlusNonformat"/>
        <w:tabs>
          <w:tab w:val="left" w:pos="9781"/>
        </w:tabs>
        <w:ind w:right="-1" w:firstLine="709"/>
        <w:jc w:val="both"/>
        <w:rPr>
          <w:rFonts w:ascii="Times New Roman" w:hAnsi="Times New Roman" w:cs="Times New Roman"/>
          <w:sz w:val="24"/>
          <w:szCs w:val="24"/>
        </w:rPr>
      </w:pPr>
      <w:r w:rsidRPr="00874163">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401702" w:rsidRPr="00874163"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401702" w:rsidRPr="00874163" w:rsidRDefault="00401702" w:rsidP="00F654DE">
      <w:pPr>
        <w:tabs>
          <w:tab w:val="left" w:pos="9781"/>
        </w:tabs>
        <w:autoSpaceDE w:val="0"/>
        <w:autoSpaceDN w:val="0"/>
        <w:adjustRightInd w:val="0"/>
        <w:spacing w:after="0" w:line="240" w:lineRule="auto"/>
        <w:ind w:right="-1"/>
        <w:jc w:val="center"/>
        <w:rPr>
          <w:rFonts w:ascii="Times New Roman" w:hAnsi="Times New Roman"/>
          <w:b/>
          <w:sz w:val="24"/>
          <w:szCs w:val="24"/>
        </w:rPr>
      </w:pPr>
      <w:r w:rsidRPr="00874163">
        <w:rPr>
          <w:rFonts w:ascii="Times New Roman" w:hAnsi="Times New Roman"/>
          <w:b/>
          <w:sz w:val="24"/>
          <w:szCs w:val="24"/>
        </w:rPr>
        <w:lastRenderedPageBreak/>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sidRPr="00874163">
        <w:rPr>
          <w:rFonts w:ascii="Times New Roman" w:hAnsi="Times New Roman"/>
          <w:b/>
          <w:sz w:val="24"/>
          <w:szCs w:val="24"/>
        </w:rPr>
        <w:t xml:space="preserve"> от 27.07.2010 №210-ФЗ</w:t>
      </w:r>
      <w:r w:rsidRPr="00874163">
        <w:rPr>
          <w:rFonts w:ascii="Times New Roman" w:hAnsi="Times New Roman"/>
          <w:b/>
          <w:sz w:val="24"/>
          <w:szCs w:val="24"/>
        </w:rPr>
        <w:t>, а также их должностных лиц, муниципальных служащих, работников</w:t>
      </w:r>
    </w:p>
    <w:p w:rsidR="00401702" w:rsidRPr="00874163" w:rsidRDefault="00401702" w:rsidP="00F654DE">
      <w:pPr>
        <w:tabs>
          <w:tab w:val="left" w:pos="9781"/>
        </w:tabs>
        <w:autoSpaceDE w:val="0"/>
        <w:autoSpaceDN w:val="0"/>
        <w:adjustRightInd w:val="0"/>
        <w:spacing w:after="0" w:line="240" w:lineRule="auto"/>
        <w:ind w:right="-1" w:firstLine="709"/>
        <w:jc w:val="center"/>
        <w:rPr>
          <w:rFonts w:ascii="Times New Roman" w:hAnsi="Times New Roman"/>
          <w:sz w:val="24"/>
          <w:szCs w:val="24"/>
        </w:rPr>
      </w:pP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Заявитель может обратиться с жалобой, в том числе в следующих случаях:</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lastRenderedPageBreak/>
        <w:t>8) нарушение срока или порядка выдачи документов по результатам предоставления муниципальной услуги;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w:t>
      </w:r>
      <w:r w:rsidRPr="00874163">
        <w:rPr>
          <w:rFonts w:ascii="Times New Roman" w:hAnsi="Times New Roman"/>
          <w:sz w:val="24"/>
          <w:szCs w:val="24"/>
        </w:rPr>
        <w:lastRenderedPageBreak/>
        <w:t>«Интернет»,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5.3. Жалоба должна содержать:</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5.4. Поступившая жалоба подлежит регистрации в срок не позднее рабочего дня, следующего за днем поступления.</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5.6. По результатам рассмотрения жалобы принимается одно из следующих решений:</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 в удовлетворении жалобы отказывается.</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w:t>
      </w:r>
      <w:r w:rsidRPr="00874163">
        <w:rPr>
          <w:rFonts w:ascii="Times New Roman" w:hAnsi="Times New Roman"/>
          <w:sz w:val="24"/>
          <w:szCs w:val="24"/>
        </w:rPr>
        <w:lastRenderedPageBreak/>
        <w:t>дальнейших действиях, которые необходимо совершить заявителю в целях получения муниципальной услуги.</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874163" w:rsidRDefault="00450CB6"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r w:rsidR="00E31DD5">
        <w:rPr>
          <w:rFonts w:ascii="Times New Roman" w:hAnsi="Times New Roman"/>
          <w:sz w:val="24"/>
          <w:szCs w:val="24"/>
        </w:rPr>
        <w:t>»</w:t>
      </w:r>
    </w:p>
    <w:p w:rsidR="00401702" w:rsidRPr="00874163" w:rsidRDefault="00401702" w:rsidP="00F654DE">
      <w:pPr>
        <w:tabs>
          <w:tab w:val="left" w:pos="9781"/>
        </w:tabs>
        <w:autoSpaceDE w:val="0"/>
        <w:autoSpaceDN w:val="0"/>
        <w:adjustRightInd w:val="0"/>
        <w:spacing w:after="0" w:line="240" w:lineRule="auto"/>
        <w:ind w:right="-1" w:firstLine="709"/>
        <w:jc w:val="both"/>
        <w:rPr>
          <w:rFonts w:ascii="Times New Roman" w:hAnsi="Times New Roman"/>
          <w:sz w:val="24"/>
          <w:szCs w:val="24"/>
        </w:rPr>
      </w:pPr>
    </w:p>
    <w:p w:rsidR="00401702" w:rsidRPr="00874163" w:rsidRDefault="00401702" w:rsidP="00F654DE">
      <w:pPr>
        <w:autoSpaceDE w:val="0"/>
        <w:autoSpaceDN w:val="0"/>
        <w:adjustRightInd w:val="0"/>
        <w:spacing w:after="0" w:line="240" w:lineRule="auto"/>
        <w:ind w:right="-1" w:firstLine="720"/>
        <w:jc w:val="both"/>
        <w:rPr>
          <w:rFonts w:ascii="Times New Roman" w:hAnsi="Times New Roman"/>
          <w:sz w:val="24"/>
          <w:szCs w:val="24"/>
        </w:rPr>
        <w:sectPr w:rsidR="00401702" w:rsidRPr="00874163" w:rsidSect="00B50E27">
          <w:headerReference w:type="even" r:id="rId8"/>
          <w:headerReference w:type="default" r:id="rId9"/>
          <w:headerReference w:type="first" r:id="rId10"/>
          <w:pgSz w:w="11906" w:h="16838"/>
          <w:pgMar w:top="1134" w:right="851" w:bottom="1134" w:left="1134" w:header="709" w:footer="709" w:gutter="0"/>
          <w:cols w:space="708"/>
          <w:titlePg/>
          <w:docGrid w:linePitch="360"/>
        </w:sectPr>
      </w:pPr>
    </w:p>
    <w:p w:rsidR="001E2130" w:rsidRPr="00874163" w:rsidRDefault="001E2130" w:rsidP="001E2130">
      <w:pPr>
        <w:spacing w:after="0" w:line="240" w:lineRule="auto"/>
        <w:jc w:val="right"/>
        <w:rPr>
          <w:rFonts w:ascii="Times New Roman" w:hAnsi="Times New Roman"/>
          <w:sz w:val="24"/>
          <w:szCs w:val="24"/>
        </w:rPr>
      </w:pPr>
      <w:r w:rsidRPr="00874163">
        <w:rPr>
          <w:rFonts w:ascii="Times New Roman" w:hAnsi="Times New Roman"/>
          <w:sz w:val="24"/>
          <w:szCs w:val="24"/>
        </w:rPr>
        <w:lastRenderedPageBreak/>
        <w:t>Приложение № 1</w:t>
      </w:r>
    </w:p>
    <w:p w:rsidR="004378DB" w:rsidRPr="00874163" w:rsidRDefault="004378DB" w:rsidP="004378DB">
      <w:pPr>
        <w:spacing w:after="0" w:line="240" w:lineRule="auto"/>
        <w:ind w:right="-1"/>
        <w:rPr>
          <w:rFonts w:ascii="Times New Roman" w:hAnsi="Times New Roman"/>
          <w:sz w:val="24"/>
          <w:szCs w:val="24"/>
        </w:rPr>
      </w:pPr>
    </w:p>
    <w:p w:rsidR="004378DB" w:rsidRPr="00874163" w:rsidRDefault="004378DB" w:rsidP="004378DB">
      <w:pPr>
        <w:spacing w:after="0" w:line="240" w:lineRule="auto"/>
        <w:ind w:right="-1"/>
        <w:rPr>
          <w:rFonts w:ascii="Times New Roman" w:hAnsi="Times New Roman"/>
          <w:sz w:val="24"/>
          <w:szCs w:val="24"/>
        </w:rPr>
      </w:pPr>
      <w:r w:rsidRPr="00874163">
        <w:rPr>
          <w:rFonts w:ascii="Times New Roman" w:hAnsi="Times New Roman"/>
          <w:sz w:val="24"/>
          <w:szCs w:val="24"/>
        </w:rPr>
        <w:t>(Бланк органа, предоставляющего муниципальную услугу)</w:t>
      </w:r>
    </w:p>
    <w:p w:rsidR="001E2130" w:rsidRPr="00874163" w:rsidRDefault="001E2130" w:rsidP="00054AD4">
      <w:pPr>
        <w:pStyle w:val="af6"/>
        <w:tabs>
          <w:tab w:val="left" w:pos="1377"/>
        </w:tabs>
        <w:rPr>
          <w:b w:val="0"/>
          <w:sz w:val="24"/>
          <w:szCs w:val="24"/>
        </w:rPr>
      </w:pPr>
    </w:p>
    <w:p w:rsidR="00B50E27" w:rsidRPr="00874163" w:rsidRDefault="00B50E27" w:rsidP="00054AD4">
      <w:pPr>
        <w:widowControl w:val="0"/>
        <w:autoSpaceDE w:val="0"/>
        <w:autoSpaceDN w:val="0"/>
        <w:spacing w:after="0" w:line="240" w:lineRule="auto"/>
        <w:rPr>
          <w:rFonts w:ascii="Times New Roman" w:hAnsi="Times New Roman"/>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0E27C5" w:rsidRPr="00874163" w:rsidTr="00477BA8">
        <w:trPr>
          <w:trHeight w:val="680"/>
        </w:trPr>
        <w:tc>
          <w:tcPr>
            <w:tcW w:w="10232" w:type="dxa"/>
            <w:gridSpan w:val="4"/>
          </w:tcPr>
          <w:p w:rsidR="000E27C5" w:rsidRPr="00874163" w:rsidRDefault="000E27C5" w:rsidP="000E27C5">
            <w:pPr>
              <w:widowControl w:val="0"/>
              <w:autoSpaceDE w:val="0"/>
              <w:autoSpaceDN w:val="0"/>
              <w:spacing w:after="0" w:line="252" w:lineRule="exact"/>
              <w:ind w:left="666" w:right="806"/>
              <w:jc w:val="center"/>
              <w:rPr>
                <w:rFonts w:ascii="Times New Roman" w:eastAsia="Calibri" w:hAnsi="Times New Roman" w:cs="Calibri"/>
                <w:sz w:val="24"/>
                <w:szCs w:val="24"/>
                <w:lang w:eastAsia="en-US"/>
              </w:rPr>
            </w:pPr>
          </w:p>
        </w:tc>
      </w:tr>
      <w:tr w:rsidR="000E27C5" w:rsidRPr="00874163" w:rsidTr="00477BA8">
        <w:trPr>
          <w:trHeight w:val="1139"/>
        </w:trPr>
        <w:tc>
          <w:tcPr>
            <w:tcW w:w="10232" w:type="dxa"/>
            <w:gridSpan w:val="4"/>
          </w:tcPr>
          <w:p w:rsidR="006C7305" w:rsidRPr="00874163" w:rsidRDefault="000E27C5" w:rsidP="006C7305">
            <w:pPr>
              <w:widowControl w:val="0"/>
              <w:autoSpaceDE w:val="0"/>
              <w:autoSpaceDN w:val="0"/>
              <w:spacing w:before="175" w:after="0" w:line="252" w:lineRule="exact"/>
              <w:ind w:left="666" w:right="809"/>
              <w:jc w:val="center"/>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РЕШЕНИЕ</w:t>
            </w:r>
            <w:r w:rsidRPr="00874163">
              <w:rPr>
                <w:rFonts w:ascii="Times New Roman" w:eastAsia="Calibri" w:hAnsi="Times New Roman" w:cs="Calibri"/>
                <w:spacing w:val="-5"/>
                <w:sz w:val="24"/>
                <w:szCs w:val="24"/>
                <w:lang w:eastAsia="en-US"/>
              </w:rPr>
              <w:t xml:space="preserve"> </w:t>
            </w:r>
          </w:p>
          <w:p w:rsidR="006C7305" w:rsidRPr="00874163" w:rsidRDefault="006C7305" w:rsidP="006C7305">
            <w:pPr>
              <w:widowControl w:val="0"/>
              <w:autoSpaceDE w:val="0"/>
              <w:autoSpaceDN w:val="0"/>
              <w:spacing w:after="0" w:line="240" w:lineRule="auto"/>
              <w:ind w:left="284" w:right="343"/>
              <w:jc w:val="center"/>
              <w:rPr>
                <w:rFonts w:ascii="Times New Roman" w:eastAsia="Calibri" w:hAnsi="Times New Roman" w:cs="Calibri"/>
                <w:b/>
                <w:sz w:val="24"/>
                <w:szCs w:val="24"/>
                <w:lang w:eastAsia="en-US"/>
              </w:rPr>
            </w:pPr>
            <w:r w:rsidRPr="00874163">
              <w:rPr>
                <w:rFonts w:ascii="Times New Roman" w:eastAsia="Calibri" w:hAnsi="Times New Roman" w:cs="Calibri"/>
                <w:b/>
                <w:sz w:val="24"/>
                <w:szCs w:val="24"/>
                <w:lang w:eastAsia="en-US"/>
              </w:rPr>
              <w:t xml:space="preserve">Об </w:t>
            </w:r>
            <w:r w:rsidR="00A14724" w:rsidRPr="00874163">
              <w:rPr>
                <w:rFonts w:ascii="Times New Roman" w:eastAsia="Calibri" w:hAnsi="Times New Roman" w:cs="Calibri"/>
                <w:b/>
                <w:sz w:val="24"/>
                <w:szCs w:val="24"/>
                <w:lang w:eastAsia="en-US"/>
              </w:rPr>
              <w:t>отнесении земель или земельных участков в составе таких земель к определенной категории земель</w:t>
            </w:r>
          </w:p>
          <w:p w:rsidR="000E27C5" w:rsidRPr="00874163" w:rsidRDefault="000E27C5" w:rsidP="000E27C5">
            <w:pPr>
              <w:widowControl w:val="0"/>
              <w:autoSpaceDE w:val="0"/>
              <w:autoSpaceDN w:val="0"/>
              <w:spacing w:after="0" w:line="252" w:lineRule="exact"/>
              <w:ind w:left="666" w:right="807"/>
              <w:jc w:val="center"/>
              <w:rPr>
                <w:rFonts w:ascii="Times New Roman" w:eastAsia="Calibri" w:hAnsi="Times New Roman" w:cs="Calibri"/>
                <w:sz w:val="24"/>
                <w:szCs w:val="24"/>
                <w:lang w:eastAsia="en-US"/>
              </w:rPr>
            </w:pPr>
          </w:p>
        </w:tc>
      </w:tr>
      <w:tr w:rsidR="000E27C5" w:rsidRPr="00874163" w:rsidTr="00A14724">
        <w:trPr>
          <w:trHeight w:val="544"/>
        </w:trPr>
        <w:tc>
          <w:tcPr>
            <w:tcW w:w="4395" w:type="dxa"/>
          </w:tcPr>
          <w:p w:rsidR="000E27C5" w:rsidRPr="00874163" w:rsidRDefault="00E76629" w:rsidP="00E76629">
            <w:pPr>
              <w:widowControl w:val="0"/>
              <w:tabs>
                <w:tab w:val="left" w:pos="919"/>
              </w:tabs>
              <w:autoSpaceDE w:val="0"/>
              <w:autoSpaceDN w:val="0"/>
              <w:spacing w:before="198" w:after="0" w:line="240" w:lineRule="auto"/>
              <w:ind w:left="200"/>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 xml:space="preserve">От </w:t>
            </w:r>
            <w:r w:rsidR="00A14724" w:rsidRPr="00874163">
              <w:rPr>
                <w:rFonts w:ascii="Times New Roman" w:eastAsia="Calibri" w:hAnsi="Times New Roman" w:cs="Calibri"/>
                <w:sz w:val="24"/>
                <w:szCs w:val="24"/>
                <w:lang w:eastAsia="en-US"/>
              </w:rPr>
              <w:t>___________ № ________</w:t>
            </w:r>
          </w:p>
        </w:tc>
        <w:tc>
          <w:tcPr>
            <w:tcW w:w="1275" w:type="dxa"/>
          </w:tcPr>
          <w:p w:rsidR="000E27C5" w:rsidRPr="00874163" w:rsidRDefault="000E27C5" w:rsidP="000E27C5">
            <w:pPr>
              <w:widowControl w:val="0"/>
              <w:autoSpaceDE w:val="0"/>
              <w:autoSpaceDN w:val="0"/>
              <w:spacing w:after="0" w:line="240" w:lineRule="auto"/>
              <w:rPr>
                <w:rFonts w:ascii="Times New Roman" w:eastAsia="Calibri" w:hAnsi="Times New Roman"/>
                <w:sz w:val="24"/>
                <w:szCs w:val="24"/>
                <w:lang w:eastAsia="en-US"/>
              </w:rPr>
            </w:pPr>
          </w:p>
        </w:tc>
        <w:tc>
          <w:tcPr>
            <w:tcW w:w="2152" w:type="dxa"/>
            <w:vAlign w:val="bottom"/>
          </w:tcPr>
          <w:p w:rsidR="000E27C5" w:rsidRPr="00874163" w:rsidRDefault="00A14724" w:rsidP="00A14724">
            <w:pPr>
              <w:widowControl w:val="0"/>
              <w:autoSpaceDE w:val="0"/>
              <w:autoSpaceDN w:val="0"/>
              <w:spacing w:after="0" w:line="240" w:lineRule="auto"/>
              <w:rPr>
                <w:rFonts w:ascii="Times New Roman" w:eastAsia="Calibri" w:hAnsi="Times New Roman"/>
                <w:sz w:val="24"/>
                <w:szCs w:val="24"/>
                <w:lang w:eastAsia="en-US"/>
              </w:rPr>
            </w:pPr>
            <w:r w:rsidRPr="00874163">
              <w:rPr>
                <w:rFonts w:ascii="Times New Roman" w:eastAsia="Calibri" w:hAnsi="Times New Roman"/>
                <w:sz w:val="24"/>
                <w:szCs w:val="24"/>
                <w:lang w:eastAsia="en-US"/>
              </w:rPr>
              <w:t>Кому:</w:t>
            </w:r>
          </w:p>
        </w:tc>
        <w:tc>
          <w:tcPr>
            <w:tcW w:w="2410" w:type="dxa"/>
          </w:tcPr>
          <w:p w:rsidR="000E27C5" w:rsidRPr="00874163" w:rsidRDefault="00A14724" w:rsidP="00A14724">
            <w:pPr>
              <w:widowControl w:val="0"/>
              <w:tabs>
                <w:tab w:val="left" w:pos="997"/>
              </w:tabs>
              <w:autoSpaceDE w:val="0"/>
              <w:autoSpaceDN w:val="0"/>
              <w:spacing w:before="198" w:after="0" w:line="240" w:lineRule="auto"/>
              <w:rPr>
                <w:rFonts w:ascii="Times New Roman" w:eastAsia="Calibri" w:hAnsi="Times New Roman"/>
                <w:sz w:val="24"/>
                <w:szCs w:val="24"/>
                <w:lang w:eastAsia="en-US"/>
              </w:rPr>
            </w:pPr>
            <w:r w:rsidRPr="00874163">
              <w:rPr>
                <w:rFonts w:ascii="Times New Roman" w:eastAsia="Calibri" w:hAnsi="Times New Roman"/>
                <w:sz w:val="24"/>
                <w:szCs w:val="24"/>
                <w:lang w:eastAsia="en-US"/>
              </w:rPr>
              <w:t xml:space="preserve">_______________ </w:t>
            </w:r>
          </w:p>
        </w:tc>
      </w:tr>
      <w:tr w:rsidR="000E27C5" w:rsidRPr="00874163" w:rsidTr="00B30533">
        <w:trPr>
          <w:trHeight w:val="4223"/>
        </w:trPr>
        <w:tc>
          <w:tcPr>
            <w:tcW w:w="10232" w:type="dxa"/>
            <w:gridSpan w:val="4"/>
          </w:tcPr>
          <w:p w:rsidR="00E76629" w:rsidRPr="00874163" w:rsidRDefault="00E76629" w:rsidP="00E76629">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p>
          <w:p w:rsidR="00A14724" w:rsidRPr="00874163" w:rsidRDefault="00A14724" w:rsidP="00A14724">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 xml:space="preserve">Рассмотрев Ваше заявление от </w:t>
            </w:r>
            <w:r w:rsidR="00B30533" w:rsidRPr="00874163">
              <w:rPr>
                <w:rFonts w:ascii="Times New Roman" w:eastAsia="Calibri" w:hAnsi="Times New Roman" w:cs="Calibri"/>
                <w:sz w:val="24"/>
                <w:szCs w:val="24"/>
                <w:lang w:eastAsia="en-US"/>
              </w:rPr>
              <w:t>_______________</w:t>
            </w:r>
            <w:r w:rsidRPr="00874163">
              <w:rPr>
                <w:rFonts w:ascii="Times New Roman" w:eastAsia="Calibri" w:hAnsi="Times New Roman" w:cs="Calibri"/>
                <w:sz w:val="24"/>
                <w:szCs w:val="24"/>
                <w:lang w:eastAsia="en-US"/>
              </w:rPr>
              <w:t xml:space="preserve"> № </w:t>
            </w:r>
            <w:r w:rsidR="00B30533" w:rsidRPr="00874163">
              <w:rPr>
                <w:rFonts w:ascii="Times New Roman" w:eastAsia="Calibri" w:hAnsi="Times New Roman" w:cs="Calibri"/>
                <w:sz w:val="24"/>
                <w:szCs w:val="24"/>
                <w:lang w:eastAsia="en-US"/>
              </w:rPr>
              <w:t>_____________</w:t>
            </w:r>
            <w:r w:rsidRPr="00874163">
              <w:rPr>
                <w:rFonts w:ascii="Times New Roman" w:eastAsia="Calibri" w:hAnsi="Times New Roman" w:cs="Calibri"/>
                <w:sz w:val="24"/>
                <w:szCs w:val="24"/>
                <w:lang w:eastAsia="en-US"/>
              </w:rPr>
              <w:t xml:space="preserve">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w:t>
            </w:r>
            <w:r w:rsidR="00B30533" w:rsidRPr="00874163">
              <w:rPr>
                <w:rFonts w:ascii="Times New Roman" w:eastAsia="Calibri" w:hAnsi="Times New Roman" w:cs="Calibri"/>
                <w:sz w:val="24"/>
                <w:szCs w:val="24"/>
                <w:lang w:eastAsia="en-US"/>
              </w:rPr>
              <w:t>_____________________</w:t>
            </w:r>
            <w:r w:rsidRPr="00874163">
              <w:rPr>
                <w:rFonts w:ascii="Times New Roman" w:eastAsia="Calibri" w:hAnsi="Times New Roman" w:cs="Calibri"/>
                <w:sz w:val="24"/>
                <w:szCs w:val="24"/>
                <w:lang w:eastAsia="en-US"/>
              </w:rPr>
              <w:t xml:space="preserve"> принято решение об отнесении земельного участка с кадастровым номером </w:t>
            </w:r>
            <w:r w:rsidR="00B30533" w:rsidRPr="00874163">
              <w:rPr>
                <w:rFonts w:ascii="Times New Roman" w:eastAsia="Calibri" w:hAnsi="Times New Roman" w:cs="Calibri"/>
                <w:sz w:val="24"/>
                <w:szCs w:val="24"/>
                <w:lang w:eastAsia="en-US"/>
              </w:rPr>
              <w:t>_______________</w:t>
            </w:r>
            <w:r w:rsidRPr="00874163">
              <w:rPr>
                <w:rFonts w:ascii="Times New Roman" w:eastAsia="Calibri" w:hAnsi="Times New Roman" w:cs="Calibri"/>
                <w:sz w:val="24"/>
                <w:szCs w:val="24"/>
                <w:lang w:eastAsia="en-US"/>
              </w:rPr>
              <w:t xml:space="preserve">, площадью </w:t>
            </w:r>
            <w:r w:rsidR="00B30533" w:rsidRPr="00874163">
              <w:rPr>
                <w:rFonts w:ascii="Times New Roman" w:eastAsia="Calibri" w:hAnsi="Times New Roman" w:cs="Calibri"/>
                <w:sz w:val="24"/>
                <w:szCs w:val="24"/>
                <w:lang w:eastAsia="en-US"/>
              </w:rPr>
              <w:t>__________</w:t>
            </w:r>
            <w:r w:rsidRPr="00874163">
              <w:rPr>
                <w:rFonts w:ascii="Times New Roman" w:eastAsia="Calibri" w:hAnsi="Times New Roman" w:cs="Calibri"/>
                <w:sz w:val="24"/>
                <w:szCs w:val="24"/>
                <w:lang w:eastAsia="en-US"/>
              </w:rPr>
              <w:t xml:space="preserve"> кв. м, расположенному по адресу: </w:t>
            </w:r>
            <w:r w:rsidR="00B30533" w:rsidRPr="00874163">
              <w:rPr>
                <w:rFonts w:ascii="Times New Roman" w:eastAsia="Calibri" w:hAnsi="Times New Roman" w:cs="Calibri"/>
                <w:sz w:val="24"/>
                <w:szCs w:val="24"/>
                <w:lang w:eastAsia="en-US"/>
              </w:rPr>
              <w:t>____________</w:t>
            </w:r>
            <w:r w:rsidRPr="00874163">
              <w:rPr>
                <w:rFonts w:ascii="Times New Roman" w:eastAsia="Calibri" w:hAnsi="Times New Roman" w:cs="Calibri"/>
                <w:sz w:val="24"/>
                <w:szCs w:val="24"/>
                <w:lang w:eastAsia="en-US"/>
              </w:rPr>
              <w:t>, к категории земель «</w:t>
            </w:r>
            <w:r w:rsidR="00B30533" w:rsidRPr="00874163">
              <w:rPr>
                <w:rFonts w:ascii="Times New Roman" w:eastAsia="Calibri" w:hAnsi="Times New Roman" w:cs="Calibri"/>
                <w:sz w:val="24"/>
                <w:szCs w:val="24"/>
                <w:lang w:eastAsia="en-US"/>
              </w:rPr>
              <w:t>______________</w:t>
            </w:r>
            <w:r w:rsidRPr="00874163">
              <w:rPr>
                <w:rFonts w:ascii="Times New Roman" w:eastAsia="Calibri" w:hAnsi="Times New Roman" w:cs="Calibri"/>
                <w:sz w:val="24"/>
                <w:szCs w:val="24"/>
                <w:lang w:eastAsia="en-US"/>
              </w:rPr>
              <w:t xml:space="preserve">», для цели: </w:t>
            </w:r>
            <w:r w:rsidR="00B30533" w:rsidRPr="00874163">
              <w:rPr>
                <w:rFonts w:ascii="Times New Roman" w:eastAsia="Calibri" w:hAnsi="Times New Roman" w:cs="Calibri"/>
                <w:sz w:val="24"/>
                <w:szCs w:val="24"/>
                <w:lang w:eastAsia="en-US"/>
              </w:rPr>
              <w:t>___________________</w:t>
            </w:r>
            <w:r w:rsidRPr="00874163">
              <w:rPr>
                <w:rFonts w:ascii="Times New Roman" w:eastAsia="Calibri" w:hAnsi="Times New Roman" w:cs="Calibri"/>
                <w:sz w:val="24"/>
                <w:szCs w:val="24"/>
                <w:lang w:eastAsia="en-US"/>
              </w:rPr>
              <w:t>.</w:t>
            </w:r>
          </w:p>
          <w:p w:rsidR="00E76629" w:rsidRPr="00874163" w:rsidRDefault="00A14724" w:rsidP="00A14724">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 xml:space="preserve">Дополнительная информация: </w:t>
            </w:r>
            <w:r w:rsidR="00B30533" w:rsidRPr="00874163">
              <w:rPr>
                <w:rFonts w:ascii="Times New Roman" w:eastAsia="Calibri" w:hAnsi="Times New Roman" w:cs="Calibri"/>
                <w:sz w:val="24"/>
                <w:szCs w:val="24"/>
                <w:lang w:eastAsia="en-US"/>
              </w:rPr>
              <w:t>____________________</w:t>
            </w:r>
            <w:r w:rsidRPr="00874163">
              <w:rPr>
                <w:rFonts w:ascii="Times New Roman" w:eastAsia="Calibri" w:hAnsi="Times New Roman" w:cs="Calibri"/>
                <w:sz w:val="24"/>
                <w:szCs w:val="24"/>
                <w:lang w:eastAsia="en-US"/>
              </w:rPr>
              <w:t>.</w:t>
            </w:r>
          </w:p>
          <w:p w:rsidR="00E76629" w:rsidRPr="00874163" w:rsidRDefault="00E76629" w:rsidP="00477BA8">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p w:rsidR="00477BA8" w:rsidRPr="00874163" w:rsidRDefault="006C7305" w:rsidP="00477BA8">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r w:rsidRPr="00874163">
              <w:rPr>
                <w:rFonts w:ascii="Times New Roman" w:hAnsi="Times New Roman"/>
                <w:noProof/>
                <w:sz w:val="24"/>
                <w:szCs w:val="24"/>
              </w:rPr>
              <mc:AlternateContent>
                <mc:Choice Requires="wps">
                  <w:drawing>
                    <wp:anchor distT="0" distB="0" distL="0" distR="0" simplePos="0" relativeHeight="251669504" behindDoc="0" locked="0" layoutInCell="1" allowOverlap="1" wp14:anchorId="73C095DE" wp14:editId="3E4249C1">
                      <wp:simplePos x="0" y="0"/>
                      <wp:positionH relativeFrom="page">
                        <wp:posOffset>2652981</wp:posOffset>
                      </wp:positionH>
                      <wp:positionV relativeFrom="paragraph">
                        <wp:posOffset>14745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4572" w:rsidRPr="00054AD4" w:rsidRDefault="00BA4572"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208.9pt;margin-top:1.15pt;width:227.4pt;height:35.4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pekAIAAAU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nmAkSQ0t2n/bf9//2P/a/7z9cvsVTVyN2sak4HrdgLPtnqkOeu35muZK0fcG&#10;SbWoiNywS61VWzFSQI6ROxncO9rjGAeybl+qAoKRrVUeqCt17QoIJUGADr26OfaHdRZR+DlOkvNp&#10;AlsU9uJ4ega2C0HS4XSjjX3OVI2ckWEN/ffoZHdlbO86uLhgUq24EPCfpEKiFopwehb2vJTghdt0&#10;e0Zv1guh0Y44FfnnENfcd6u5BS0LXmc4OTqR1FVjKQsfxRIuehuSFtKBAznI7WD1mvk0DafLZJnE&#10;o3g8WY7iMM9Hl6tFPJqsovOz/DRfLPLos8szitOKFwWTLtVBv1H8d/o4TFKvvKOCH1B6wHzln8fM&#10;g4dp+IYAq+Ht2XkZuM73GrDduoOCOG2sVXEDgtCqn024S8ColP6IUQtzmWHzYUs0w0i8kCAqN8SD&#10;oQdjPRhEUjiaYYtRby5sP+zbRvNNBci9bKW6BOGV3GviLouDXGHWfPKHe8EN8/1v73V3e81/AwAA&#10;//8DAFBLAwQUAAYACAAAACEAFH0QQOAAAAAIAQAADwAAAGRycy9kb3ducmV2LnhtbEyPzU7DMBCE&#10;70i8g7VI3Kjzp6QK2VQpauHCpYVW4ubESxIR2yF22/D2uCc4jmY0802xmtXAzjTZ3miEcBEAI90Y&#10;2esW4f1t+7AEZp3QUgxGE8IPWViVtzeFyKW56B2d965lvkTbXCB0zo0557bpSAm7MCNp732aSQnn&#10;5dRyOYmLL1cDj4Ig5Ur02i90YqSnjpqv/Ukh7Or1tvpoDs8v38mmSpPNfHyN14j3d3P1CMzR7P7C&#10;cMX36FB6ptqctLRsQEjCzKM7hCgG5v1lFqXAaoQsDoGXBf9/oPwFAAD//wMAUEsBAi0AFAAGAAgA&#10;AAAhALaDOJL+AAAA4QEAABMAAAAAAAAAAAAAAAAAAAAAAFtDb250ZW50X1R5cGVzXS54bWxQSwEC&#10;LQAUAAYACAAAACEAOP0h/9YAAACUAQAACwAAAAAAAAAAAAAAAAAvAQAAX3JlbHMvLnJlbHNQSwEC&#10;LQAUAAYACAAAACEAov06XpACAAAFBQAADgAAAAAAAAAAAAAAAAAuAgAAZHJzL2Uyb0RvYy54bWxQ&#10;SwECLQAUAAYACAAAACEAFH0QQOAAAAAIAQAADwAAAAAAAAAAAAAAAADqBAAAZHJzL2Rvd25yZXYu&#10;eG1sUEsFBgAAAAAEAAQA8wAAAPcFAAAAAA==&#10;" filled="f" strokeweight=".5pt">
                      <v:textbox inset="0,0,0,0">
                        <w:txbxContent>
                          <w:p w:rsidR="00BA4572" w:rsidRPr="00054AD4" w:rsidRDefault="00BA4572" w:rsidP="009613E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477BA8" w:rsidRPr="00874163" w:rsidRDefault="00477BA8" w:rsidP="00477BA8">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tc>
      </w:tr>
      <w:tr w:rsidR="000E27C5" w:rsidRPr="00874163" w:rsidTr="00477BA8">
        <w:trPr>
          <w:trHeight w:val="318"/>
        </w:trPr>
        <w:tc>
          <w:tcPr>
            <w:tcW w:w="4395" w:type="dxa"/>
            <w:tcBorders>
              <w:bottom w:val="single" w:sz="4" w:space="0" w:color="000000"/>
            </w:tcBorders>
          </w:tcPr>
          <w:p w:rsidR="000E27C5" w:rsidRPr="00874163"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1275" w:type="dxa"/>
            <w:tcBorders>
              <w:bottom w:val="single" w:sz="4" w:space="0" w:color="000000"/>
            </w:tcBorders>
          </w:tcPr>
          <w:p w:rsidR="000E27C5" w:rsidRPr="00874163"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152" w:type="dxa"/>
          </w:tcPr>
          <w:p w:rsidR="000E27C5" w:rsidRPr="00874163"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410" w:type="dxa"/>
            <w:tcBorders>
              <w:bottom w:val="single" w:sz="4" w:space="0" w:color="000000"/>
            </w:tcBorders>
          </w:tcPr>
          <w:p w:rsidR="000E27C5" w:rsidRPr="00874163" w:rsidRDefault="000E27C5" w:rsidP="000E27C5">
            <w:pPr>
              <w:widowControl w:val="0"/>
              <w:autoSpaceDE w:val="0"/>
              <w:autoSpaceDN w:val="0"/>
              <w:spacing w:after="0" w:line="240" w:lineRule="auto"/>
              <w:rPr>
                <w:rFonts w:ascii="Times New Roman" w:eastAsia="Calibri" w:cs="Calibri"/>
                <w:sz w:val="24"/>
                <w:szCs w:val="24"/>
                <w:lang w:eastAsia="en-US"/>
              </w:rPr>
            </w:pPr>
          </w:p>
        </w:tc>
      </w:tr>
      <w:tr w:rsidR="000E27C5" w:rsidRPr="00874163" w:rsidTr="00477BA8">
        <w:trPr>
          <w:trHeight w:val="1015"/>
        </w:trPr>
        <w:tc>
          <w:tcPr>
            <w:tcW w:w="4395" w:type="dxa"/>
            <w:tcBorders>
              <w:top w:val="single" w:sz="4" w:space="0" w:color="000000"/>
            </w:tcBorders>
          </w:tcPr>
          <w:p w:rsidR="000E27C5" w:rsidRPr="00874163" w:rsidRDefault="000E27C5" w:rsidP="000E27C5">
            <w:pPr>
              <w:widowControl w:val="0"/>
              <w:autoSpaceDE w:val="0"/>
              <w:autoSpaceDN w:val="0"/>
              <w:spacing w:before="176" w:after="0" w:line="206" w:lineRule="exact"/>
              <w:ind w:left="456" w:right="1808" w:firstLine="2"/>
              <w:jc w:val="center"/>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w:t>
            </w:r>
            <w:r w:rsidRPr="00874163">
              <w:rPr>
                <w:rFonts w:ascii="Times New Roman" w:eastAsia="Calibri" w:hAnsi="Times New Roman" w:cs="Calibri"/>
                <w:i/>
                <w:sz w:val="24"/>
                <w:szCs w:val="24"/>
                <w:lang w:eastAsia="en-US"/>
              </w:rPr>
              <w:t>должность</w:t>
            </w:r>
            <w:r w:rsidRPr="00874163">
              <w:rPr>
                <w:rFonts w:ascii="Times New Roman" w:eastAsia="Calibri" w:hAnsi="Times New Roman" w:cs="Calibri"/>
                <w:i/>
                <w:spacing w:val="2"/>
                <w:sz w:val="24"/>
                <w:szCs w:val="24"/>
                <w:lang w:eastAsia="en-US"/>
              </w:rPr>
              <w:t xml:space="preserve"> </w:t>
            </w:r>
            <w:r w:rsidRPr="00874163">
              <w:rPr>
                <w:rFonts w:ascii="Times New Roman" w:eastAsia="Calibri" w:hAnsi="Times New Roman" w:cs="Calibri"/>
                <w:i/>
                <w:sz w:val="24"/>
                <w:szCs w:val="24"/>
                <w:lang w:eastAsia="en-US"/>
              </w:rPr>
              <w:t>уполномоченного лица органа,</w:t>
            </w:r>
            <w:r w:rsidRPr="00874163">
              <w:rPr>
                <w:rFonts w:ascii="Times New Roman" w:eastAsia="Calibri" w:hAnsi="Times New Roman" w:cs="Calibri"/>
                <w:i/>
                <w:spacing w:val="-42"/>
                <w:sz w:val="24"/>
                <w:szCs w:val="24"/>
                <w:lang w:eastAsia="en-US"/>
              </w:rPr>
              <w:t xml:space="preserve"> </w:t>
            </w:r>
            <w:r w:rsidRPr="00874163">
              <w:rPr>
                <w:rFonts w:ascii="Times New Roman" w:eastAsia="Calibri" w:hAnsi="Times New Roman" w:cs="Calibri"/>
                <w:i/>
                <w:sz w:val="24"/>
                <w:szCs w:val="24"/>
                <w:lang w:eastAsia="en-US"/>
              </w:rPr>
              <w:t>осуществляющего принятие</w:t>
            </w:r>
            <w:r w:rsidRPr="00874163">
              <w:rPr>
                <w:rFonts w:ascii="Times New Roman" w:eastAsia="Calibri" w:hAnsi="Times New Roman" w:cs="Calibri"/>
                <w:i/>
                <w:spacing w:val="1"/>
                <w:sz w:val="24"/>
                <w:szCs w:val="24"/>
                <w:lang w:eastAsia="en-US"/>
              </w:rPr>
              <w:t xml:space="preserve"> </w:t>
            </w:r>
            <w:r w:rsidRPr="00874163">
              <w:rPr>
                <w:rFonts w:ascii="Times New Roman" w:eastAsia="Calibri" w:hAnsi="Times New Roman" w:cs="Calibri"/>
                <w:i/>
                <w:sz w:val="24"/>
                <w:szCs w:val="24"/>
                <w:lang w:eastAsia="en-US"/>
              </w:rPr>
              <w:t>решения</w:t>
            </w:r>
            <w:r w:rsidRPr="00874163">
              <w:rPr>
                <w:rFonts w:ascii="Times New Roman" w:eastAsia="Calibri" w:hAnsi="Times New Roman" w:cs="Calibri"/>
                <w:sz w:val="24"/>
                <w:szCs w:val="24"/>
                <w:lang w:eastAsia="en-US"/>
              </w:rPr>
              <w:t>)</w:t>
            </w:r>
          </w:p>
        </w:tc>
        <w:tc>
          <w:tcPr>
            <w:tcW w:w="1275" w:type="dxa"/>
            <w:tcBorders>
              <w:top w:val="single" w:sz="4" w:space="0" w:color="000000"/>
            </w:tcBorders>
          </w:tcPr>
          <w:p w:rsidR="000E27C5" w:rsidRPr="00874163" w:rsidRDefault="000E27C5" w:rsidP="000E27C5">
            <w:pPr>
              <w:widowControl w:val="0"/>
              <w:autoSpaceDE w:val="0"/>
              <w:autoSpaceDN w:val="0"/>
              <w:spacing w:before="10" w:after="0" w:line="240" w:lineRule="auto"/>
              <w:rPr>
                <w:rFonts w:ascii="Times New Roman" w:eastAsia="Calibri" w:cs="Calibri"/>
                <w:sz w:val="24"/>
                <w:szCs w:val="24"/>
                <w:lang w:eastAsia="en-US"/>
              </w:rPr>
            </w:pPr>
          </w:p>
          <w:p w:rsidR="000E27C5" w:rsidRPr="00874163" w:rsidRDefault="000E27C5" w:rsidP="000E27C5">
            <w:pPr>
              <w:widowControl w:val="0"/>
              <w:autoSpaceDE w:val="0"/>
              <w:autoSpaceDN w:val="0"/>
              <w:spacing w:after="0" w:line="240" w:lineRule="auto"/>
              <w:ind w:left="18"/>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w:t>
            </w:r>
            <w:r w:rsidRPr="00874163">
              <w:rPr>
                <w:rFonts w:ascii="Times New Roman" w:eastAsia="Calibri" w:hAnsi="Times New Roman" w:cs="Calibri"/>
                <w:i/>
                <w:sz w:val="24"/>
                <w:szCs w:val="24"/>
                <w:lang w:eastAsia="en-US"/>
              </w:rPr>
              <w:t>подпись</w:t>
            </w:r>
            <w:r w:rsidRPr="00874163">
              <w:rPr>
                <w:rFonts w:ascii="Times New Roman" w:eastAsia="Calibri" w:hAnsi="Times New Roman" w:cs="Calibri"/>
                <w:sz w:val="24"/>
                <w:szCs w:val="24"/>
                <w:lang w:eastAsia="en-US"/>
              </w:rPr>
              <w:t>)</w:t>
            </w:r>
          </w:p>
        </w:tc>
        <w:tc>
          <w:tcPr>
            <w:tcW w:w="2152" w:type="dxa"/>
          </w:tcPr>
          <w:p w:rsidR="000E27C5" w:rsidRPr="00874163" w:rsidRDefault="000E27C5" w:rsidP="000E27C5">
            <w:pPr>
              <w:widowControl w:val="0"/>
              <w:autoSpaceDE w:val="0"/>
              <w:autoSpaceDN w:val="0"/>
              <w:spacing w:after="0" w:line="240" w:lineRule="auto"/>
              <w:rPr>
                <w:rFonts w:ascii="Times New Roman" w:eastAsia="Calibri" w:cs="Calibri"/>
                <w:sz w:val="24"/>
                <w:szCs w:val="24"/>
                <w:lang w:eastAsia="en-US"/>
              </w:rPr>
            </w:pPr>
          </w:p>
        </w:tc>
        <w:tc>
          <w:tcPr>
            <w:tcW w:w="2410" w:type="dxa"/>
            <w:tcBorders>
              <w:top w:val="single" w:sz="4" w:space="0" w:color="000000"/>
            </w:tcBorders>
          </w:tcPr>
          <w:p w:rsidR="000E27C5" w:rsidRPr="00874163" w:rsidRDefault="000E27C5" w:rsidP="000E27C5">
            <w:pPr>
              <w:widowControl w:val="0"/>
              <w:autoSpaceDE w:val="0"/>
              <w:autoSpaceDN w:val="0"/>
              <w:spacing w:before="10" w:after="0" w:line="240" w:lineRule="auto"/>
              <w:rPr>
                <w:rFonts w:ascii="Times New Roman" w:eastAsia="Calibri" w:cs="Calibri"/>
                <w:sz w:val="24"/>
                <w:szCs w:val="24"/>
                <w:lang w:eastAsia="en-US"/>
              </w:rPr>
            </w:pPr>
          </w:p>
          <w:p w:rsidR="000E27C5" w:rsidRPr="00874163" w:rsidRDefault="000E27C5" w:rsidP="000E27C5">
            <w:pPr>
              <w:widowControl w:val="0"/>
              <w:autoSpaceDE w:val="0"/>
              <w:autoSpaceDN w:val="0"/>
              <w:spacing w:after="0" w:line="240" w:lineRule="auto"/>
              <w:ind w:left="174"/>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w:t>
            </w:r>
            <w:r w:rsidRPr="00874163">
              <w:rPr>
                <w:rFonts w:ascii="Times New Roman" w:eastAsia="Calibri" w:hAnsi="Times New Roman" w:cs="Calibri"/>
                <w:i/>
                <w:sz w:val="24"/>
                <w:szCs w:val="24"/>
                <w:lang w:eastAsia="en-US"/>
              </w:rPr>
              <w:t>инициалы</w:t>
            </w:r>
            <w:r w:rsidRPr="00874163">
              <w:rPr>
                <w:rFonts w:ascii="Times New Roman" w:eastAsia="Calibri" w:hAnsi="Times New Roman" w:cs="Calibri"/>
                <w:sz w:val="24"/>
                <w:szCs w:val="24"/>
                <w:lang w:eastAsia="en-US"/>
              </w:rPr>
              <w:t>)</w:t>
            </w:r>
          </w:p>
        </w:tc>
      </w:tr>
    </w:tbl>
    <w:p w:rsidR="000E27C5" w:rsidRPr="00874163" w:rsidRDefault="000E27C5" w:rsidP="00054AD4">
      <w:pPr>
        <w:widowControl w:val="0"/>
        <w:autoSpaceDE w:val="0"/>
        <w:autoSpaceDN w:val="0"/>
        <w:spacing w:after="0" w:line="240" w:lineRule="auto"/>
        <w:rPr>
          <w:rFonts w:ascii="Times New Roman" w:hAnsi="Times New Roman"/>
          <w:sz w:val="24"/>
          <w:szCs w:val="24"/>
          <w:lang w:eastAsia="en-US"/>
        </w:rPr>
      </w:pPr>
    </w:p>
    <w:p w:rsidR="00291390" w:rsidRPr="00874163" w:rsidRDefault="00291390" w:rsidP="001E2130">
      <w:pPr>
        <w:spacing w:after="0" w:line="240" w:lineRule="auto"/>
        <w:jc w:val="both"/>
        <w:rPr>
          <w:rFonts w:ascii="Times New Roman" w:hAnsi="Times New Roman"/>
          <w:sz w:val="24"/>
          <w:szCs w:val="24"/>
        </w:rPr>
      </w:pPr>
    </w:p>
    <w:p w:rsidR="006C7305" w:rsidRPr="00874163" w:rsidRDefault="001E2130" w:rsidP="006C7305">
      <w:pPr>
        <w:spacing w:after="0" w:line="240" w:lineRule="auto"/>
        <w:jc w:val="right"/>
        <w:rPr>
          <w:rFonts w:ascii="Times New Roman" w:hAnsi="Times New Roman"/>
          <w:sz w:val="24"/>
          <w:szCs w:val="24"/>
        </w:rPr>
      </w:pPr>
      <w:bookmarkStart w:id="2" w:name="bookmark=id.1x0gk37" w:colFirst="0" w:colLast="0"/>
      <w:bookmarkStart w:id="3" w:name="bookmark=id.1jlao46" w:colFirst="0" w:colLast="0"/>
      <w:bookmarkStart w:id="4" w:name="bookmark=id.kgcv8k" w:colFirst="0" w:colLast="0"/>
      <w:bookmarkStart w:id="5" w:name="bookmark=id.xvir7l" w:colFirst="0" w:colLast="0"/>
      <w:bookmarkStart w:id="6" w:name="bookmark=id.2iq8gzs" w:colFirst="0" w:colLast="0"/>
      <w:bookmarkStart w:id="7" w:name="bookmark=id.34g0dwd" w:colFirst="0" w:colLast="0"/>
      <w:bookmarkStart w:id="8" w:name="bookmark=id.43ky6rz" w:colFirst="0" w:colLast="0"/>
      <w:bookmarkStart w:id="9" w:name="bookmark=id.3q5sasy" w:colFirst="0" w:colLast="0"/>
      <w:bookmarkStart w:id="10" w:name="bookmark=id.25b2l0r" w:colFirst="0" w:colLast="0"/>
      <w:bookmarkStart w:id="11" w:name="bookmark=id.3hv69ve" w:colFirst="0" w:colLast="0"/>
      <w:bookmarkEnd w:id="2"/>
      <w:bookmarkEnd w:id="3"/>
      <w:bookmarkEnd w:id="4"/>
      <w:bookmarkEnd w:id="5"/>
      <w:bookmarkEnd w:id="6"/>
      <w:bookmarkEnd w:id="7"/>
      <w:bookmarkEnd w:id="8"/>
      <w:bookmarkEnd w:id="9"/>
      <w:bookmarkEnd w:id="10"/>
      <w:bookmarkEnd w:id="11"/>
      <w:r w:rsidRPr="00874163">
        <w:rPr>
          <w:sz w:val="24"/>
          <w:szCs w:val="24"/>
        </w:rPr>
        <w:br w:type="page"/>
      </w:r>
      <w:r w:rsidR="006C7305" w:rsidRPr="00874163">
        <w:rPr>
          <w:rFonts w:ascii="Times New Roman" w:hAnsi="Times New Roman"/>
          <w:sz w:val="24"/>
          <w:szCs w:val="24"/>
        </w:rPr>
        <w:lastRenderedPageBreak/>
        <w:t>Приложение № 2</w:t>
      </w:r>
    </w:p>
    <w:p w:rsidR="006C7305" w:rsidRPr="00874163" w:rsidRDefault="006C7305" w:rsidP="006C7305">
      <w:pPr>
        <w:spacing w:after="0" w:line="240" w:lineRule="auto"/>
        <w:ind w:right="-1"/>
        <w:rPr>
          <w:rFonts w:ascii="Times New Roman" w:hAnsi="Times New Roman"/>
          <w:sz w:val="24"/>
          <w:szCs w:val="24"/>
        </w:rPr>
      </w:pPr>
    </w:p>
    <w:p w:rsidR="006C7305" w:rsidRPr="00874163" w:rsidRDefault="006C7305" w:rsidP="006C7305">
      <w:pPr>
        <w:spacing w:after="0" w:line="240" w:lineRule="auto"/>
        <w:ind w:right="-1"/>
        <w:rPr>
          <w:rFonts w:ascii="Times New Roman" w:hAnsi="Times New Roman"/>
          <w:sz w:val="24"/>
          <w:szCs w:val="24"/>
        </w:rPr>
      </w:pPr>
      <w:r w:rsidRPr="00874163">
        <w:rPr>
          <w:rFonts w:ascii="Times New Roman" w:hAnsi="Times New Roman"/>
          <w:sz w:val="24"/>
          <w:szCs w:val="24"/>
        </w:rPr>
        <w:t>(Бланк органа, предоставляющего муниципальную услугу)</w:t>
      </w:r>
    </w:p>
    <w:p w:rsidR="006C7305" w:rsidRPr="00874163" w:rsidRDefault="006C7305" w:rsidP="006C7305">
      <w:pPr>
        <w:pStyle w:val="af6"/>
        <w:tabs>
          <w:tab w:val="left" w:pos="1377"/>
        </w:tabs>
        <w:rPr>
          <w:b w:val="0"/>
          <w:sz w:val="24"/>
          <w:szCs w:val="24"/>
        </w:rPr>
      </w:pPr>
    </w:p>
    <w:p w:rsidR="006C7305" w:rsidRPr="00874163" w:rsidRDefault="006C7305" w:rsidP="006C7305">
      <w:pPr>
        <w:widowControl w:val="0"/>
        <w:autoSpaceDE w:val="0"/>
        <w:autoSpaceDN w:val="0"/>
        <w:spacing w:after="0" w:line="240" w:lineRule="auto"/>
        <w:rPr>
          <w:rFonts w:ascii="Times New Roman" w:hAnsi="Times New Roman"/>
          <w:bCs/>
          <w:sz w:val="24"/>
          <w:szCs w:val="24"/>
          <w:lang w:eastAsia="en-US"/>
        </w:rPr>
      </w:pPr>
    </w:p>
    <w:tbl>
      <w:tblPr>
        <w:tblW w:w="10232" w:type="dxa"/>
        <w:tblLayout w:type="fixed"/>
        <w:tblCellMar>
          <w:left w:w="0" w:type="dxa"/>
          <w:right w:w="0" w:type="dxa"/>
        </w:tblCellMar>
        <w:tblLook w:val="01E0" w:firstRow="1" w:lastRow="1" w:firstColumn="1" w:lastColumn="1" w:noHBand="0" w:noVBand="0"/>
      </w:tblPr>
      <w:tblGrid>
        <w:gridCol w:w="4395"/>
        <w:gridCol w:w="1275"/>
        <w:gridCol w:w="2152"/>
        <w:gridCol w:w="2410"/>
      </w:tblGrid>
      <w:tr w:rsidR="00B30533" w:rsidRPr="00874163" w:rsidTr="00874163">
        <w:trPr>
          <w:trHeight w:val="680"/>
        </w:trPr>
        <w:tc>
          <w:tcPr>
            <w:tcW w:w="10232" w:type="dxa"/>
            <w:gridSpan w:val="4"/>
          </w:tcPr>
          <w:p w:rsidR="00B30533" w:rsidRPr="00874163" w:rsidRDefault="00B30533" w:rsidP="00874163">
            <w:pPr>
              <w:widowControl w:val="0"/>
              <w:autoSpaceDE w:val="0"/>
              <w:autoSpaceDN w:val="0"/>
              <w:spacing w:after="0" w:line="252" w:lineRule="exact"/>
              <w:ind w:left="666" w:right="806"/>
              <w:jc w:val="center"/>
              <w:rPr>
                <w:rFonts w:ascii="Times New Roman" w:eastAsia="Calibri" w:hAnsi="Times New Roman" w:cs="Calibri"/>
                <w:sz w:val="24"/>
                <w:szCs w:val="24"/>
                <w:lang w:eastAsia="en-US"/>
              </w:rPr>
            </w:pPr>
          </w:p>
        </w:tc>
      </w:tr>
      <w:tr w:rsidR="00B30533" w:rsidRPr="00874163" w:rsidTr="00874163">
        <w:trPr>
          <w:trHeight w:val="1139"/>
        </w:trPr>
        <w:tc>
          <w:tcPr>
            <w:tcW w:w="10232" w:type="dxa"/>
            <w:gridSpan w:val="4"/>
          </w:tcPr>
          <w:p w:rsidR="00B30533" w:rsidRPr="00874163" w:rsidRDefault="00B30533" w:rsidP="00874163">
            <w:pPr>
              <w:widowControl w:val="0"/>
              <w:autoSpaceDE w:val="0"/>
              <w:autoSpaceDN w:val="0"/>
              <w:spacing w:before="175" w:after="0" w:line="252" w:lineRule="exact"/>
              <w:ind w:left="666" w:right="809"/>
              <w:jc w:val="center"/>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РЕШЕНИЕ</w:t>
            </w:r>
            <w:r w:rsidRPr="00874163">
              <w:rPr>
                <w:rFonts w:ascii="Times New Roman" w:eastAsia="Calibri" w:hAnsi="Times New Roman" w:cs="Calibri"/>
                <w:spacing w:val="-5"/>
                <w:sz w:val="24"/>
                <w:szCs w:val="24"/>
                <w:lang w:eastAsia="en-US"/>
              </w:rPr>
              <w:t xml:space="preserve"> </w:t>
            </w:r>
          </w:p>
          <w:p w:rsidR="00B30533" w:rsidRPr="00874163" w:rsidRDefault="00B30533" w:rsidP="00874163">
            <w:pPr>
              <w:widowControl w:val="0"/>
              <w:autoSpaceDE w:val="0"/>
              <w:autoSpaceDN w:val="0"/>
              <w:spacing w:after="0" w:line="240" w:lineRule="auto"/>
              <w:ind w:left="284" w:right="343"/>
              <w:jc w:val="center"/>
              <w:rPr>
                <w:rFonts w:ascii="Times New Roman" w:eastAsia="Calibri" w:hAnsi="Times New Roman" w:cs="Calibri"/>
                <w:b/>
                <w:sz w:val="24"/>
                <w:szCs w:val="24"/>
                <w:lang w:eastAsia="en-US"/>
              </w:rPr>
            </w:pPr>
            <w:r w:rsidRPr="00874163">
              <w:rPr>
                <w:rFonts w:ascii="Times New Roman" w:eastAsia="Calibri" w:hAnsi="Times New Roman" w:cs="Calibri"/>
                <w:b/>
                <w:sz w:val="24"/>
                <w:szCs w:val="24"/>
                <w:lang w:eastAsia="en-US"/>
              </w:rPr>
              <w:t>О переводе земель или земельных участков в составе таких земель из одной категории в другую</w:t>
            </w:r>
          </w:p>
          <w:p w:rsidR="00B30533" w:rsidRPr="00874163" w:rsidRDefault="00B30533" w:rsidP="00874163">
            <w:pPr>
              <w:widowControl w:val="0"/>
              <w:autoSpaceDE w:val="0"/>
              <w:autoSpaceDN w:val="0"/>
              <w:spacing w:after="0" w:line="252" w:lineRule="exact"/>
              <w:ind w:left="666" w:right="807"/>
              <w:jc w:val="center"/>
              <w:rPr>
                <w:rFonts w:ascii="Times New Roman" w:eastAsia="Calibri" w:hAnsi="Times New Roman" w:cs="Calibri"/>
                <w:sz w:val="24"/>
                <w:szCs w:val="24"/>
                <w:lang w:eastAsia="en-US"/>
              </w:rPr>
            </w:pPr>
          </w:p>
        </w:tc>
      </w:tr>
      <w:tr w:rsidR="00B30533" w:rsidRPr="00874163" w:rsidTr="00874163">
        <w:trPr>
          <w:trHeight w:val="544"/>
        </w:trPr>
        <w:tc>
          <w:tcPr>
            <w:tcW w:w="4395" w:type="dxa"/>
          </w:tcPr>
          <w:p w:rsidR="00B30533" w:rsidRPr="00874163" w:rsidRDefault="00B30533" w:rsidP="00874163">
            <w:pPr>
              <w:widowControl w:val="0"/>
              <w:tabs>
                <w:tab w:val="left" w:pos="919"/>
              </w:tabs>
              <w:autoSpaceDE w:val="0"/>
              <w:autoSpaceDN w:val="0"/>
              <w:spacing w:before="198" w:after="0" w:line="240" w:lineRule="auto"/>
              <w:ind w:left="200"/>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От ___________ № ________</w:t>
            </w:r>
          </w:p>
        </w:tc>
        <w:tc>
          <w:tcPr>
            <w:tcW w:w="1275" w:type="dxa"/>
          </w:tcPr>
          <w:p w:rsidR="00B30533" w:rsidRPr="00874163" w:rsidRDefault="00B30533" w:rsidP="00874163">
            <w:pPr>
              <w:widowControl w:val="0"/>
              <w:autoSpaceDE w:val="0"/>
              <w:autoSpaceDN w:val="0"/>
              <w:spacing w:after="0" w:line="240" w:lineRule="auto"/>
              <w:rPr>
                <w:rFonts w:ascii="Times New Roman" w:eastAsia="Calibri" w:hAnsi="Times New Roman"/>
                <w:sz w:val="24"/>
                <w:szCs w:val="24"/>
                <w:lang w:eastAsia="en-US"/>
              </w:rPr>
            </w:pPr>
          </w:p>
        </w:tc>
        <w:tc>
          <w:tcPr>
            <w:tcW w:w="2152" w:type="dxa"/>
            <w:vAlign w:val="bottom"/>
          </w:tcPr>
          <w:p w:rsidR="00B30533" w:rsidRPr="00874163" w:rsidRDefault="00B30533" w:rsidP="00874163">
            <w:pPr>
              <w:widowControl w:val="0"/>
              <w:autoSpaceDE w:val="0"/>
              <w:autoSpaceDN w:val="0"/>
              <w:spacing w:after="0" w:line="240" w:lineRule="auto"/>
              <w:rPr>
                <w:rFonts w:ascii="Times New Roman" w:eastAsia="Calibri" w:hAnsi="Times New Roman"/>
                <w:sz w:val="24"/>
                <w:szCs w:val="24"/>
                <w:lang w:eastAsia="en-US"/>
              </w:rPr>
            </w:pPr>
            <w:r w:rsidRPr="00874163">
              <w:rPr>
                <w:rFonts w:ascii="Times New Roman" w:eastAsia="Calibri" w:hAnsi="Times New Roman"/>
                <w:sz w:val="24"/>
                <w:szCs w:val="24"/>
                <w:lang w:eastAsia="en-US"/>
              </w:rPr>
              <w:t>Кому:</w:t>
            </w:r>
          </w:p>
        </w:tc>
        <w:tc>
          <w:tcPr>
            <w:tcW w:w="2410" w:type="dxa"/>
          </w:tcPr>
          <w:p w:rsidR="00B30533" w:rsidRPr="00874163" w:rsidRDefault="00B30533" w:rsidP="00874163">
            <w:pPr>
              <w:widowControl w:val="0"/>
              <w:tabs>
                <w:tab w:val="left" w:pos="997"/>
              </w:tabs>
              <w:autoSpaceDE w:val="0"/>
              <w:autoSpaceDN w:val="0"/>
              <w:spacing w:before="198" w:after="0" w:line="240" w:lineRule="auto"/>
              <w:rPr>
                <w:rFonts w:ascii="Times New Roman" w:eastAsia="Calibri" w:hAnsi="Times New Roman"/>
                <w:sz w:val="24"/>
                <w:szCs w:val="24"/>
                <w:lang w:eastAsia="en-US"/>
              </w:rPr>
            </w:pPr>
            <w:r w:rsidRPr="00874163">
              <w:rPr>
                <w:rFonts w:ascii="Times New Roman" w:eastAsia="Calibri" w:hAnsi="Times New Roman"/>
                <w:sz w:val="24"/>
                <w:szCs w:val="24"/>
                <w:lang w:eastAsia="en-US"/>
              </w:rPr>
              <w:t xml:space="preserve">_______________ </w:t>
            </w:r>
          </w:p>
        </w:tc>
      </w:tr>
      <w:tr w:rsidR="00B30533" w:rsidRPr="00874163" w:rsidTr="00874163">
        <w:trPr>
          <w:trHeight w:val="4223"/>
        </w:trPr>
        <w:tc>
          <w:tcPr>
            <w:tcW w:w="10232" w:type="dxa"/>
            <w:gridSpan w:val="4"/>
          </w:tcPr>
          <w:p w:rsidR="00B30533" w:rsidRPr="00874163" w:rsidRDefault="00B30533" w:rsidP="00874163">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p>
          <w:p w:rsidR="00B30533" w:rsidRPr="00874163" w:rsidRDefault="00B30533" w:rsidP="00874163">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Рассмотрев Ваше заявление от _______________ № _____________ и прилагаемые к нему документы, руководствуясь статьей 8 Земельного кодекса Российской Федерации, Федеральным законом от 21.12.2004 № 172-ФЗ «О переводе земель или земельных участков из одной категории в другую», _____________________ принято решение изменить категорию земельного участка с кадастровым номером ________________, площадью _____________ кв. м, расположенному по адресу: ________________, с категории земель «_______________» на категорию земель «____________________», для цели: ____________________.</w:t>
            </w:r>
          </w:p>
          <w:p w:rsidR="00B30533" w:rsidRPr="00874163" w:rsidRDefault="00B30533" w:rsidP="00874163">
            <w:pPr>
              <w:widowControl w:val="0"/>
              <w:autoSpaceDE w:val="0"/>
              <w:autoSpaceDN w:val="0"/>
              <w:spacing w:after="0" w:line="240" w:lineRule="auto"/>
              <w:ind w:left="200" w:right="343" w:firstLine="592"/>
              <w:jc w:val="both"/>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Дополнительная информация: _____________________.</w:t>
            </w:r>
          </w:p>
          <w:p w:rsidR="00B30533" w:rsidRPr="00874163" w:rsidRDefault="00B30533" w:rsidP="00874163">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p w:rsidR="00B30533" w:rsidRPr="00874163" w:rsidRDefault="00B30533" w:rsidP="00874163">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r w:rsidRPr="00874163">
              <w:rPr>
                <w:rFonts w:ascii="Times New Roman" w:hAnsi="Times New Roman"/>
                <w:noProof/>
                <w:sz w:val="24"/>
                <w:szCs w:val="24"/>
              </w:rPr>
              <mc:AlternateContent>
                <mc:Choice Requires="wps">
                  <w:drawing>
                    <wp:anchor distT="0" distB="0" distL="0" distR="0" simplePos="0" relativeHeight="251692032" behindDoc="0" locked="0" layoutInCell="1" allowOverlap="1" wp14:anchorId="10143E5E" wp14:editId="73A95A09">
                      <wp:simplePos x="0" y="0"/>
                      <wp:positionH relativeFrom="page">
                        <wp:posOffset>2652981</wp:posOffset>
                      </wp:positionH>
                      <wp:positionV relativeFrom="paragraph">
                        <wp:posOffset>14745</wp:posOffset>
                      </wp:positionV>
                      <wp:extent cx="2887980" cy="449580"/>
                      <wp:effectExtent l="0" t="0" r="26670" b="2667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4572" w:rsidRPr="00054AD4" w:rsidRDefault="00BA4572" w:rsidP="00B305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left:0;text-align:left;margin-left:208.9pt;margin-top:1.15pt;width:227.4pt;height:35.4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2XDkgIAAAwFAAAOAAAAZHJzL2Uyb0RvYy54bWysVM2O0zAQviPxDpbv3STdtJtGm66WpkVI&#10;y4+08ACu4zQWjh1st8mCOHDnFXgHDhy48QrdN2LsNN1d9oIQOTiTePzNfDPf+PyiqwXaMW24khmO&#10;TkKMmKSq4HKT4XdvV6MEI2OJLIhQkmX4hhl8MX/65LxtUjZWlRIF0whApEnbJsOVtU0aBIZWrCbm&#10;RDVMwmapdE0sfOpNUGjSAnotgnEYToNW6aLRijJj4G/eb+K5xy9LRu3rsjTMIpFhyM36Vft17dZg&#10;fk7SjSZNxekhDfIPWdSESwh6hMqJJWir+SOomlOtjCrtCVV1oMqSU+Y5AJso/IPNdUUa5rlAcUxz&#10;LJP5f7D01e6NRrzI8AQjSWpo0f7b/vv+x/7X/uftl9uvaOJq1DYmBdfrBpxt90x10GvP1zRXir43&#10;SKpFReSGXWqt2oqRAnKM3Mng3tEexziQdftSFRCMbK3yQF2pa1dAKAkCdOjVzbE/rLOIws9xkpzN&#10;EtiisBfHswnYLgRJh9ONNvY5UzVyRoY19N+jk92Vsb3r4OKCSbXiQsB/kgqJ2gxPTydhz0sJXrhN&#10;t2f0Zr0QGu2IU5F/DnHNfbeaW9Cy4HWGk6MTSV01lrLwUSzhorchaSEdOJCD3A5Wr5lPs3C2TJZJ&#10;PIrH0+UoDvN8dLlaxKPpKjqb5Kf5YpFHn12eUZxWvCiYdKkO+o3iv9PHYZJ65R0V/IDSA+Yr/zxm&#10;HjxMwzcEWA1vz87LwHW+14Dt1p1XndeIk8haFTegC636EYUrBYxK6Y8YtTCeGTYftkQzjMQLCdpy&#10;szwYejDWg0EkhaMZthj15sL2M79tNN9UgNyrV6pL0F/JvTTusjioFkbOczhcD26m7397r7tLbP4b&#10;AAD//wMAUEsDBBQABgAIAAAAIQAUfRBA4AAAAAgBAAAPAAAAZHJzL2Rvd25yZXYueG1sTI/NTsMw&#10;EITvSLyDtUjcqPOnpArZVClq4cKlhVbi5sRLEhHbIXbb8Pa4JziOZjTzTbGa1cDONNneaIRwEQAj&#10;3RjZ6xbh/W37sARmndBSDEYTwg9ZWJW3N4XIpbnoHZ33rmW+RNtcIHTOjTnntulICbswI2nvfZpJ&#10;Cefl1HI5iYsvVwOPgiDlSvTaL3RipKeOmq/9SSHs6vW2+mgOzy/fyaZKk818fI3XiPd3c/UIzNHs&#10;/sJwxffoUHqm2py0tGxASMLMozuEKAbm/WUWpcBqhCwOgZcF/3+g/AUAAP//AwBQSwECLQAUAAYA&#10;CAAAACEAtoM4kv4AAADhAQAAEwAAAAAAAAAAAAAAAAAAAAAAW0NvbnRlbnRfVHlwZXNdLnhtbFBL&#10;AQItABQABgAIAAAAIQA4/SH/1gAAAJQBAAALAAAAAAAAAAAAAAAAAC8BAABfcmVscy8ucmVsc1BL&#10;AQItABQABgAIAAAAIQDJY2XDkgIAAAwFAAAOAAAAAAAAAAAAAAAAAC4CAABkcnMvZTJvRG9jLnht&#10;bFBLAQItABQABgAIAAAAIQAUfRBA4AAAAAgBAAAPAAAAAAAAAAAAAAAAAOwEAABkcnMvZG93bnJl&#10;di54bWxQSwUGAAAAAAQABADzAAAA+QUAAAAA&#10;" filled="f" strokeweight=".5pt">
                      <v:textbox inset="0,0,0,0">
                        <w:txbxContent>
                          <w:p w:rsidR="00BA4572" w:rsidRPr="00054AD4" w:rsidRDefault="00BA4572" w:rsidP="00B3053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p w:rsidR="00B30533" w:rsidRPr="00874163" w:rsidRDefault="00B30533" w:rsidP="00874163">
            <w:pPr>
              <w:widowControl w:val="0"/>
              <w:autoSpaceDE w:val="0"/>
              <w:autoSpaceDN w:val="0"/>
              <w:spacing w:after="0" w:line="240" w:lineRule="auto"/>
              <w:ind w:left="200" w:right="343" w:firstLine="592"/>
              <w:jc w:val="both"/>
              <w:rPr>
                <w:rFonts w:ascii="Times New Roman" w:eastAsia="Calibri" w:hAnsi="Times New Roman" w:cs="Calibri"/>
                <w:i/>
                <w:sz w:val="24"/>
                <w:szCs w:val="24"/>
                <w:lang w:eastAsia="en-US"/>
              </w:rPr>
            </w:pPr>
          </w:p>
        </w:tc>
      </w:tr>
      <w:tr w:rsidR="00B30533" w:rsidRPr="00874163" w:rsidTr="00874163">
        <w:trPr>
          <w:trHeight w:val="318"/>
        </w:trPr>
        <w:tc>
          <w:tcPr>
            <w:tcW w:w="4395" w:type="dxa"/>
            <w:tcBorders>
              <w:bottom w:val="single" w:sz="4" w:space="0" w:color="000000"/>
            </w:tcBorders>
          </w:tcPr>
          <w:p w:rsidR="00B30533" w:rsidRPr="00874163" w:rsidRDefault="00B30533" w:rsidP="00874163">
            <w:pPr>
              <w:widowControl w:val="0"/>
              <w:autoSpaceDE w:val="0"/>
              <w:autoSpaceDN w:val="0"/>
              <w:spacing w:after="0" w:line="240" w:lineRule="auto"/>
              <w:rPr>
                <w:rFonts w:ascii="Times New Roman" w:eastAsia="Calibri" w:cs="Calibri"/>
                <w:sz w:val="24"/>
                <w:szCs w:val="24"/>
                <w:lang w:eastAsia="en-US"/>
              </w:rPr>
            </w:pPr>
          </w:p>
        </w:tc>
        <w:tc>
          <w:tcPr>
            <w:tcW w:w="1275" w:type="dxa"/>
            <w:tcBorders>
              <w:bottom w:val="single" w:sz="4" w:space="0" w:color="000000"/>
            </w:tcBorders>
          </w:tcPr>
          <w:p w:rsidR="00B30533" w:rsidRPr="00874163" w:rsidRDefault="00B30533" w:rsidP="00874163">
            <w:pPr>
              <w:widowControl w:val="0"/>
              <w:autoSpaceDE w:val="0"/>
              <w:autoSpaceDN w:val="0"/>
              <w:spacing w:after="0" w:line="240" w:lineRule="auto"/>
              <w:rPr>
                <w:rFonts w:ascii="Times New Roman" w:eastAsia="Calibri" w:cs="Calibri"/>
                <w:sz w:val="24"/>
                <w:szCs w:val="24"/>
                <w:lang w:eastAsia="en-US"/>
              </w:rPr>
            </w:pPr>
          </w:p>
        </w:tc>
        <w:tc>
          <w:tcPr>
            <w:tcW w:w="2152" w:type="dxa"/>
          </w:tcPr>
          <w:p w:rsidR="00B30533" w:rsidRPr="00874163" w:rsidRDefault="00B30533" w:rsidP="00874163">
            <w:pPr>
              <w:widowControl w:val="0"/>
              <w:autoSpaceDE w:val="0"/>
              <w:autoSpaceDN w:val="0"/>
              <w:spacing w:after="0" w:line="240" w:lineRule="auto"/>
              <w:rPr>
                <w:rFonts w:ascii="Times New Roman" w:eastAsia="Calibri" w:cs="Calibri"/>
                <w:sz w:val="24"/>
                <w:szCs w:val="24"/>
                <w:lang w:eastAsia="en-US"/>
              </w:rPr>
            </w:pPr>
          </w:p>
        </w:tc>
        <w:tc>
          <w:tcPr>
            <w:tcW w:w="2410" w:type="dxa"/>
            <w:tcBorders>
              <w:bottom w:val="single" w:sz="4" w:space="0" w:color="000000"/>
            </w:tcBorders>
          </w:tcPr>
          <w:p w:rsidR="00B30533" w:rsidRPr="00874163" w:rsidRDefault="00B30533" w:rsidP="00874163">
            <w:pPr>
              <w:widowControl w:val="0"/>
              <w:autoSpaceDE w:val="0"/>
              <w:autoSpaceDN w:val="0"/>
              <w:spacing w:after="0" w:line="240" w:lineRule="auto"/>
              <w:rPr>
                <w:rFonts w:ascii="Times New Roman" w:eastAsia="Calibri" w:cs="Calibri"/>
                <w:sz w:val="24"/>
                <w:szCs w:val="24"/>
                <w:lang w:eastAsia="en-US"/>
              </w:rPr>
            </w:pPr>
          </w:p>
        </w:tc>
      </w:tr>
      <w:tr w:rsidR="00B30533" w:rsidRPr="00874163" w:rsidTr="00874163">
        <w:trPr>
          <w:trHeight w:val="1015"/>
        </w:trPr>
        <w:tc>
          <w:tcPr>
            <w:tcW w:w="4395" w:type="dxa"/>
            <w:tcBorders>
              <w:top w:val="single" w:sz="4" w:space="0" w:color="000000"/>
            </w:tcBorders>
          </w:tcPr>
          <w:p w:rsidR="00B30533" w:rsidRPr="00874163" w:rsidRDefault="00B30533" w:rsidP="00874163">
            <w:pPr>
              <w:widowControl w:val="0"/>
              <w:autoSpaceDE w:val="0"/>
              <w:autoSpaceDN w:val="0"/>
              <w:spacing w:before="176" w:after="0" w:line="206" w:lineRule="exact"/>
              <w:ind w:left="456" w:right="1808" w:firstLine="2"/>
              <w:jc w:val="center"/>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w:t>
            </w:r>
            <w:r w:rsidRPr="00874163">
              <w:rPr>
                <w:rFonts w:ascii="Times New Roman" w:eastAsia="Calibri" w:hAnsi="Times New Roman" w:cs="Calibri"/>
                <w:i/>
                <w:sz w:val="24"/>
                <w:szCs w:val="24"/>
                <w:lang w:eastAsia="en-US"/>
              </w:rPr>
              <w:t>должность</w:t>
            </w:r>
            <w:r w:rsidRPr="00874163">
              <w:rPr>
                <w:rFonts w:ascii="Times New Roman" w:eastAsia="Calibri" w:hAnsi="Times New Roman" w:cs="Calibri"/>
                <w:i/>
                <w:spacing w:val="2"/>
                <w:sz w:val="24"/>
                <w:szCs w:val="24"/>
                <w:lang w:eastAsia="en-US"/>
              </w:rPr>
              <w:t xml:space="preserve"> </w:t>
            </w:r>
            <w:r w:rsidRPr="00874163">
              <w:rPr>
                <w:rFonts w:ascii="Times New Roman" w:eastAsia="Calibri" w:hAnsi="Times New Roman" w:cs="Calibri"/>
                <w:i/>
                <w:sz w:val="24"/>
                <w:szCs w:val="24"/>
                <w:lang w:eastAsia="en-US"/>
              </w:rPr>
              <w:t>уполномоченного лица органа,</w:t>
            </w:r>
            <w:r w:rsidRPr="00874163">
              <w:rPr>
                <w:rFonts w:ascii="Times New Roman" w:eastAsia="Calibri" w:hAnsi="Times New Roman" w:cs="Calibri"/>
                <w:i/>
                <w:spacing w:val="-42"/>
                <w:sz w:val="24"/>
                <w:szCs w:val="24"/>
                <w:lang w:eastAsia="en-US"/>
              </w:rPr>
              <w:t xml:space="preserve"> </w:t>
            </w:r>
            <w:r w:rsidRPr="00874163">
              <w:rPr>
                <w:rFonts w:ascii="Times New Roman" w:eastAsia="Calibri" w:hAnsi="Times New Roman" w:cs="Calibri"/>
                <w:i/>
                <w:sz w:val="24"/>
                <w:szCs w:val="24"/>
                <w:lang w:eastAsia="en-US"/>
              </w:rPr>
              <w:t>осуществляющего принятие</w:t>
            </w:r>
            <w:r w:rsidRPr="00874163">
              <w:rPr>
                <w:rFonts w:ascii="Times New Roman" w:eastAsia="Calibri" w:hAnsi="Times New Roman" w:cs="Calibri"/>
                <w:i/>
                <w:spacing w:val="1"/>
                <w:sz w:val="24"/>
                <w:szCs w:val="24"/>
                <w:lang w:eastAsia="en-US"/>
              </w:rPr>
              <w:t xml:space="preserve"> </w:t>
            </w:r>
            <w:r w:rsidRPr="00874163">
              <w:rPr>
                <w:rFonts w:ascii="Times New Roman" w:eastAsia="Calibri" w:hAnsi="Times New Roman" w:cs="Calibri"/>
                <w:i/>
                <w:sz w:val="24"/>
                <w:szCs w:val="24"/>
                <w:lang w:eastAsia="en-US"/>
              </w:rPr>
              <w:t>решения</w:t>
            </w:r>
            <w:r w:rsidRPr="00874163">
              <w:rPr>
                <w:rFonts w:ascii="Times New Roman" w:eastAsia="Calibri" w:hAnsi="Times New Roman" w:cs="Calibri"/>
                <w:sz w:val="24"/>
                <w:szCs w:val="24"/>
                <w:lang w:eastAsia="en-US"/>
              </w:rPr>
              <w:t>)</w:t>
            </w:r>
          </w:p>
        </w:tc>
        <w:tc>
          <w:tcPr>
            <w:tcW w:w="1275" w:type="dxa"/>
            <w:tcBorders>
              <w:top w:val="single" w:sz="4" w:space="0" w:color="000000"/>
            </w:tcBorders>
          </w:tcPr>
          <w:p w:rsidR="00B30533" w:rsidRPr="00874163" w:rsidRDefault="00B30533" w:rsidP="00874163">
            <w:pPr>
              <w:widowControl w:val="0"/>
              <w:autoSpaceDE w:val="0"/>
              <w:autoSpaceDN w:val="0"/>
              <w:spacing w:before="10" w:after="0" w:line="240" w:lineRule="auto"/>
              <w:rPr>
                <w:rFonts w:ascii="Times New Roman" w:eastAsia="Calibri" w:cs="Calibri"/>
                <w:sz w:val="24"/>
                <w:szCs w:val="24"/>
                <w:lang w:eastAsia="en-US"/>
              </w:rPr>
            </w:pPr>
          </w:p>
          <w:p w:rsidR="00B30533" w:rsidRPr="00874163" w:rsidRDefault="00B30533" w:rsidP="00874163">
            <w:pPr>
              <w:widowControl w:val="0"/>
              <w:autoSpaceDE w:val="0"/>
              <w:autoSpaceDN w:val="0"/>
              <w:spacing w:after="0" w:line="240" w:lineRule="auto"/>
              <w:ind w:left="18"/>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w:t>
            </w:r>
            <w:r w:rsidRPr="00874163">
              <w:rPr>
                <w:rFonts w:ascii="Times New Roman" w:eastAsia="Calibri" w:hAnsi="Times New Roman" w:cs="Calibri"/>
                <w:i/>
                <w:sz w:val="24"/>
                <w:szCs w:val="24"/>
                <w:lang w:eastAsia="en-US"/>
              </w:rPr>
              <w:t>подпись</w:t>
            </w:r>
            <w:r w:rsidRPr="00874163">
              <w:rPr>
                <w:rFonts w:ascii="Times New Roman" w:eastAsia="Calibri" w:hAnsi="Times New Roman" w:cs="Calibri"/>
                <w:sz w:val="24"/>
                <w:szCs w:val="24"/>
                <w:lang w:eastAsia="en-US"/>
              </w:rPr>
              <w:t>)</w:t>
            </w:r>
          </w:p>
        </w:tc>
        <w:tc>
          <w:tcPr>
            <w:tcW w:w="2152" w:type="dxa"/>
          </w:tcPr>
          <w:p w:rsidR="00B30533" w:rsidRPr="00874163" w:rsidRDefault="00B30533" w:rsidP="00874163">
            <w:pPr>
              <w:widowControl w:val="0"/>
              <w:autoSpaceDE w:val="0"/>
              <w:autoSpaceDN w:val="0"/>
              <w:spacing w:after="0" w:line="240" w:lineRule="auto"/>
              <w:rPr>
                <w:rFonts w:ascii="Times New Roman" w:eastAsia="Calibri" w:cs="Calibri"/>
                <w:sz w:val="24"/>
                <w:szCs w:val="24"/>
                <w:lang w:eastAsia="en-US"/>
              </w:rPr>
            </w:pPr>
          </w:p>
        </w:tc>
        <w:tc>
          <w:tcPr>
            <w:tcW w:w="2410" w:type="dxa"/>
            <w:tcBorders>
              <w:top w:val="single" w:sz="4" w:space="0" w:color="000000"/>
            </w:tcBorders>
          </w:tcPr>
          <w:p w:rsidR="00B30533" w:rsidRPr="00874163" w:rsidRDefault="00B30533" w:rsidP="00874163">
            <w:pPr>
              <w:widowControl w:val="0"/>
              <w:autoSpaceDE w:val="0"/>
              <w:autoSpaceDN w:val="0"/>
              <w:spacing w:before="10" w:after="0" w:line="240" w:lineRule="auto"/>
              <w:rPr>
                <w:rFonts w:ascii="Times New Roman" w:eastAsia="Calibri" w:cs="Calibri"/>
                <w:sz w:val="24"/>
                <w:szCs w:val="24"/>
                <w:lang w:eastAsia="en-US"/>
              </w:rPr>
            </w:pPr>
          </w:p>
          <w:p w:rsidR="00B30533" w:rsidRPr="00874163" w:rsidRDefault="00B30533" w:rsidP="00874163">
            <w:pPr>
              <w:widowControl w:val="0"/>
              <w:autoSpaceDE w:val="0"/>
              <w:autoSpaceDN w:val="0"/>
              <w:spacing w:after="0" w:line="240" w:lineRule="auto"/>
              <w:ind w:left="174"/>
              <w:rPr>
                <w:rFonts w:ascii="Times New Roman" w:eastAsia="Calibri" w:hAnsi="Times New Roman" w:cs="Calibri"/>
                <w:sz w:val="24"/>
                <w:szCs w:val="24"/>
                <w:lang w:eastAsia="en-US"/>
              </w:rPr>
            </w:pPr>
            <w:r w:rsidRPr="00874163">
              <w:rPr>
                <w:rFonts w:ascii="Times New Roman" w:eastAsia="Calibri" w:hAnsi="Times New Roman" w:cs="Calibri"/>
                <w:sz w:val="24"/>
                <w:szCs w:val="24"/>
                <w:lang w:eastAsia="en-US"/>
              </w:rPr>
              <w:t>(</w:t>
            </w:r>
            <w:r w:rsidRPr="00874163">
              <w:rPr>
                <w:rFonts w:ascii="Times New Roman" w:eastAsia="Calibri" w:hAnsi="Times New Roman" w:cs="Calibri"/>
                <w:i/>
                <w:sz w:val="24"/>
                <w:szCs w:val="24"/>
                <w:lang w:eastAsia="en-US"/>
              </w:rPr>
              <w:t>инициалы</w:t>
            </w:r>
            <w:r w:rsidRPr="00874163">
              <w:rPr>
                <w:rFonts w:ascii="Times New Roman" w:eastAsia="Calibri" w:hAnsi="Times New Roman" w:cs="Calibri"/>
                <w:sz w:val="24"/>
                <w:szCs w:val="24"/>
                <w:lang w:eastAsia="en-US"/>
              </w:rPr>
              <w:t>)</w:t>
            </w:r>
          </w:p>
        </w:tc>
      </w:tr>
    </w:tbl>
    <w:p w:rsidR="006C7305" w:rsidRPr="00874163" w:rsidRDefault="006C7305" w:rsidP="006C7305">
      <w:pPr>
        <w:widowControl w:val="0"/>
        <w:autoSpaceDE w:val="0"/>
        <w:autoSpaceDN w:val="0"/>
        <w:spacing w:after="0" w:line="240" w:lineRule="auto"/>
        <w:rPr>
          <w:rFonts w:ascii="Times New Roman" w:hAnsi="Times New Roman"/>
          <w:sz w:val="24"/>
          <w:szCs w:val="24"/>
          <w:lang w:eastAsia="en-US"/>
        </w:rPr>
      </w:pPr>
    </w:p>
    <w:p w:rsidR="006C7305" w:rsidRPr="00874163" w:rsidRDefault="006C7305" w:rsidP="006C7305">
      <w:pPr>
        <w:spacing w:after="0" w:line="240" w:lineRule="auto"/>
        <w:jc w:val="both"/>
        <w:rPr>
          <w:rFonts w:ascii="Times New Roman" w:hAnsi="Times New Roman"/>
          <w:sz w:val="24"/>
          <w:szCs w:val="24"/>
        </w:rPr>
      </w:pPr>
    </w:p>
    <w:p w:rsidR="006C7305" w:rsidRPr="00874163" w:rsidRDefault="006C7305" w:rsidP="006C7305">
      <w:pPr>
        <w:pStyle w:val="Default"/>
        <w:ind w:left="5670"/>
      </w:pPr>
      <w:r w:rsidRPr="00874163">
        <w:br w:type="page"/>
      </w:r>
    </w:p>
    <w:p w:rsidR="00600490" w:rsidRPr="00874163" w:rsidRDefault="00600490" w:rsidP="00600490">
      <w:pPr>
        <w:autoSpaceDE w:val="0"/>
        <w:ind w:left="5670" w:right="-1" w:hanging="150"/>
        <w:jc w:val="right"/>
        <w:rPr>
          <w:rFonts w:ascii="Times New Roman" w:hAnsi="Times New Roman"/>
          <w:sz w:val="24"/>
          <w:szCs w:val="24"/>
        </w:rPr>
      </w:pPr>
      <w:r w:rsidRPr="00874163">
        <w:rPr>
          <w:rFonts w:ascii="Times New Roman" w:hAnsi="Times New Roman"/>
          <w:sz w:val="24"/>
          <w:szCs w:val="24"/>
        </w:rPr>
        <w:lastRenderedPageBreak/>
        <w:t>Приложение № 3</w:t>
      </w:r>
    </w:p>
    <w:p w:rsidR="00600490" w:rsidRPr="00874163" w:rsidRDefault="00600490" w:rsidP="00600490">
      <w:pPr>
        <w:spacing w:after="0" w:line="240" w:lineRule="auto"/>
        <w:ind w:right="-1"/>
        <w:rPr>
          <w:rFonts w:ascii="Times New Roman" w:hAnsi="Times New Roman"/>
          <w:sz w:val="24"/>
          <w:szCs w:val="24"/>
        </w:rPr>
      </w:pPr>
      <w:r w:rsidRPr="00874163">
        <w:rPr>
          <w:rFonts w:ascii="Times New Roman" w:hAnsi="Times New Roman"/>
          <w:sz w:val="24"/>
          <w:szCs w:val="24"/>
        </w:rPr>
        <w:t>(Бланк органа, предоставляющего муниципальную услугу)</w:t>
      </w:r>
    </w:p>
    <w:p w:rsidR="00600490" w:rsidRPr="00874163" w:rsidRDefault="00600490">
      <w:pPr>
        <w:spacing w:after="0" w:line="240" w:lineRule="auto"/>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600490" w:rsidRPr="00874163" w:rsidTr="00600490">
        <w:trPr>
          <w:trHeight w:val="790"/>
        </w:trPr>
        <w:tc>
          <w:tcPr>
            <w:tcW w:w="10325" w:type="dxa"/>
            <w:gridSpan w:val="4"/>
          </w:tcPr>
          <w:p w:rsidR="00600490" w:rsidRPr="00874163" w:rsidRDefault="00600490" w:rsidP="00600490">
            <w:pPr>
              <w:widowControl w:val="0"/>
              <w:autoSpaceDE w:val="0"/>
              <w:autoSpaceDN w:val="0"/>
              <w:spacing w:after="0" w:line="244" w:lineRule="exact"/>
              <w:ind w:left="1531" w:right="1531"/>
              <w:jc w:val="center"/>
              <w:rPr>
                <w:rFonts w:ascii="Times New Roman" w:eastAsia="Calibri" w:hAnsi="Times New Roman"/>
                <w:sz w:val="24"/>
                <w:szCs w:val="24"/>
                <w:lang w:eastAsia="en-US"/>
              </w:rPr>
            </w:pPr>
          </w:p>
          <w:p w:rsidR="00600490" w:rsidRPr="00874163" w:rsidRDefault="00600490" w:rsidP="00600490">
            <w:pPr>
              <w:widowControl w:val="0"/>
              <w:autoSpaceDE w:val="0"/>
              <w:autoSpaceDN w:val="0"/>
              <w:spacing w:before="43" w:after="0" w:line="240" w:lineRule="auto"/>
              <w:ind w:left="1531" w:right="1531"/>
              <w:jc w:val="center"/>
              <w:rPr>
                <w:rFonts w:ascii="Times New Roman" w:eastAsia="Calibri" w:hAnsi="Times New Roman"/>
                <w:sz w:val="24"/>
                <w:szCs w:val="24"/>
                <w:lang w:eastAsia="en-US"/>
              </w:rPr>
            </w:pPr>
          </w:p>
        </w:tc>
      </w:tr>
      <w:tr w:rsidR="00600490" w:rsidRPr="00874163" w:rsidTr="00600490">
        <w:trPr>
          <w:trHeight w:val="480"/>
        </w:trPr>
        <w:tc>
          <w:tcPr>
            <w:tcW w:w="4646" w:type="dxa"/>
          </w:tcPr>
          <w:p w:rsidR="00600490" w:rsidRPr="00874163" w:rsidRDefault="00600490" w:rsidP="00600490">
            <w:pPr>
              <w:widowControl w:val="0"/>
              <w:autoSpaceDE w:val="0"/>
              <w:autoSpaceDN w:val="0"/>
              <w:spacing w:before="171" w:after="0" w:line="240" w:lineRule="auto"/>
              <w:ind w:left="200"/>
              <w:rPr>
                <w:rFonts w:ascii="Times New Roman" w:eastAsia="Calibri" w:hAnsi="Times New Roman"/>
                <w:sz w:val="24"/>
                <w:szCs w:val="24"/>
                <w:lang w:eastAsia="en-US"/>
              </w:rPr>
            </w:pPr>
            <w:r w:rsidRPr="00874163">
              <w:rPr>
                <w:rFonts w:ascii="Times New Roman" w:eastAsia="Calibri" w:hAnsi="Times New Roman"/>
                <w:sz w:val="24"/>
                <w:szCs w:val="24"/>
                <w:lang w:eastAsia="en-US"/>
              </w:rPr>
              <w:t>Кому</w:t>
            </w:r>
          </w:p>
        </w:tc>
        <w:tc>
          <w:tcPr>
            <w:tcW w:w="1308" w:type="dxa"/>
          </w:tcPr>
          <w:p w:rsidR="00600490" w:rsidRPr="00874163" w:rsidRDefault="00600490" w:rsidP="00600490">
            <w:pPr>
              <w:widowControl w:val="0"/>
              <w:autoSpaceDE w:val="0"/>
              <w:autoSpaceDN w:val="0"/>
              <w:spacing w:before="171" w:after="0" w:line="240" w:lineRule="auto"/>
              <w:ind w:right="6"/>
              <w:jc w:val="right"/>
              <w:rPr>
                <w:rFonts w:ascii="Times New Roman" w:eastAsia="Calibri" w:hAnsi="Times New Roman"/>
                <w:sz w:val="24"/>
                <w:szCs w:val="24"/>
                <w:lang w:eastAsia="en-US"/>
              </w:rPr>
            </w:pPr>
          </w:p>
        </w:tc>
        <w:tc>
          <w:tcPr>
            <w:tcW w:w="1843" w:type="dxa"/>
          </w:tcPr>
          <w:p w:rsidR="00600490" w:rsidRPr="00874163" w:rsidRDefault="00600490" w:rsidP="00600490">
            <w:pPr>
              <w:widowControl w:val="0"/>
              <w:autoSpaceDE w:val="0"/>
              <w:autoSpaceDN w:val="0"/>
              <w:spacing w:before="171" w:after="0" w:line="240" w:lineRule="auto"/>
              <w:ind w:left="-8"/>
              <w:rPr>
                <w:rFonts w:ascii="Times New Roman" w:eastAsia="Calibri" w:hAnsi="Times New Roman"/>
                <w:sz w:val="24"/>
                <w:szCs w:val="24"/>
                <w:lang w:eastAsia="en-US"/>
              </w:rPr>
            </w:pPr>
          </w:p>
        </w:tc>
        <w:tc>
          <w:tcPr>
            <w:tcW w:w="2528"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874163" w:rsidTr="00600490">
        <w:trPr>
          <w:trHeight w:val="308"/>
        </w:trPr>
        <w:tc>
          <w:tcPr>
            <w:tcW w:w="10325" w:type="dxa"/>
            <w:gridSpan w:val="4"/>
          </w:tcPr>
          <w:p w:rsidR="00600490" w:rsidRPr="00874163" w:rsidRDefault="00600490" w:rsidP="00600490">
            <w:pPr>
              <w:widowControl w:val="0"/>
              <w:autoSpaceDE w:val="0"/>
              <w:autoSpaceDN w:val="0"/>
              <w:spacing w:before="1" w:after="0" w:line="240" w:lineRule="auto"/>
              <w:ind w:left="4907"/>
              <w:rPr>
                <w:rFonts w:ascii="Times New Roman" w:eastAsia="Calibri" w:hAnsi="Times New Roman"/>
                <w:i/>
                <w:sz w:val="24"/>
                <w:szCs w:val="24"/>
                <w:lang w:eastAsia="en-US"/>
              </w:rPr>
            </w:pPr>
            <w:r w:rsidRPr="00874163">
              <w:rPr>
                <w:rFonts w:ascii="Times New Roman" w:eastAsia="Calibri" w:hAnsi="Times New Roman"/>
                <w:i/>
                <w:sz w:val="24"/>
                <w:szCs w:val="24"/>
                <w:lang w:eastAsia="en-US"/>
              </w:rPr>
              <w:t>(фамилия,</w:t>
            </w:r>
            <w:r w:rsidRPr="00874163">
              <w:rPr>
                <w:rFonts w:ascii="Times New Roman" w:eastAsia="Calibri" w:hAnsi="Times New Roman"/>
                <w:i/>
                <w:spacing w:val="-2"/>
                <w:sz w:val="24"/>
                <w:szCs w:val="24"/>
                <w:lang w:eastAsia="en-US"/>
              </w:rPr>
              <w:t xml:space="preserve"> </w:t>
            </w:r>
            <w:r w:rsidRPr="00874163">
              <w:rPr>
                <w:rFonts w:ascii="Times New Roman" w:eastAsia="Calibri" w:hAnsi="Times New Roman"/>
                <w:i/>
                <w:sz w:val="24"/>
                <w:szCs w:val="24"/>
                <w:lang w:eastAsia="en-US"/>
              </w:rPr>
              <w:t>имя,</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отчество</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 для</w:t>
            </w:r>
            <w:r w:rsidRPr="00874163">
              <w:rPr>
                <w:rFonts w:ascii="Times New Roman" w:eastAsia="Calibri" w:hAnsi="Times New Roman"/>
                <w:i/>
                <w:spacing w:val="-4"/>
                <w:sz w:val="24"/>
                <w:szCs w:val="24"/>
                <w:lang w:eastAsia="en-US"/>
              </w:rPr>
              <w:t xml:space="preserve"> </w:t>
            </w:r>
            <w:r w:rsidRPr="00874163">
              <w:rPr>
                <w:rFonts w:ascii="Times New Roman" w:eastAsia="Calibri" w:hAnsi="Times New Roman"/>
                <w:i/>
                <w:sz w:val="24"/>
                <w:szCs w:val="24"/>
                <w:lang w:eastAsia="en-US"/>
              </w:rPr>
              <w:t>граждан и</w:t>
            </w:r>
            <w:r w:rsidRPr="00874163">
              <w:rPr>
                <w:rFonts w:ascii="Times New Roman" w:eastAsia="Calibri" w:hAnsi="Times New Roman"/>
                <w:i/>
                <w:spacing w:val="-3"/>
                <w:sz w:val="24"/>
                <w:szCs w:val="24"/>
                <w:lang w:eastAsia="en-US"/>
              </w:rPr>
              <w:t xml:space="preserve"> </w:t>
            </w:r>
            <w:r w:rsidRPr="00874163">
              <w:rPr>
                <w:rFonts w:ascii="Times New Roman" w:eastAsia="Calibri" w:hAnsi="Times New Roman"/>
                <w:i/>
                <w:sz w:val="24"/>
                <w:szCs w:val="24"/>
                <w:lang w:eastAsia="en-US"/>
              </w:rPr>
              <w:t>ИП)</w:t>
            </w:r>
          </w:p>
        </w:tc>
      </w:tr>
      <w:tr w:rsidR="00600490" w:rsidRPr="00874163" w:rsidTr="00600490">
        <w:trPr>
          <w:trHeight w:val="308"/>
        </w:trPr>
        <w:tc>
          <w:tcPr>
            <w:tcW w:w="4646"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308" w:type="dxa"/>
          </w:tcPr>
          <w:p w:rsidR="00600490" w:rsidRPr="00874163" w:rsidRDefault="00600490" w:rsidP="00600490">
            <w:pPr>
              <w:widowControl w:val="0"/>
              <w:autoSpaceDE w:val="0"/>
              <w:autoSpaceDN w:val="0"/>
              <w:spacing w:after="0" w:line="268" w:lineRule="exact"/>
              <w:ind w:right="6"/>
              <w:jc w:val="right"/>
              <w:rPr>
                <w:rFonts w:ascii="Times New Roman" w:eastAsia="Calibri" w:hAnsi="Times New Roman"/>
                <w:sz w:val="24"/>
                <w:szCs w:val="24"/>
                <w:lang w:eastAsia="en-US"/>
              </w:rPr>
            </w:pPr>
          </w:p>
        </w:tc>
        <w:tc>
          <w:tcPr>
            <w:tcW w:w="1843" w:type="dxa"/>
          </w:tcPr>
          <w:p w:rsidR="00600490" w:rsidRPr="00874163" w:rsidRDefault="00600490" w:rsidP="00600490">
            <w:pPr>
              <w:widowControl w:val="0"/>
              <w:autoSpaceDE w:val="0"/>
              <w:autoSpaceDN w:val="0"/>
              <w:spacing w:after="0" w:line="268" w:lineRule="exact"/>
              <w:ind w:left="-8"/>
              <w:rPr>
                <w:rFonts w:ascii="Times New Roman" w:eastAsia="Calibri" w:hAnsi="Times New Roman"/>
                <w:sz w:val="24"/>
                <w:szCs w:val="24"/>
                <w:lang w:eastAsia="en-US"/>
              </w:rPr>
            </w:pPr>
          </w:p>
        </w:tc>
        <w:tc>
          <w:tcPr>
            <w:tcW w:w="2528"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874163" w:rsidTr="00600490">
        <w:trPr>
          <w:trHeight w:val="789"/>
        </w:trPr>
        <w:tc>
          <w:tcPr>
            <w:tcW w:w="10325" w:type="dxa"/>
            <w:gridSpan w:val="4"/>
          </w:tcPr>
          <w:p w:rsidR="00600490" w:rsidRPr="00874163" w:rsidRDefault="00600490" w:rsidP="00600490">
            <w:pPr>
              <w:widowControl w:val="0"/>
              <w:autoSpaceDE w:val="0"/>
              <w:autoSpaceDN w:val="0"/>
              <w:spacing w:after="0" w:line="240" w:lineRule="auto"/>
              <w:ind w:left="4907"/>
              <w:rPr>
                <w:rFonts w:ascii="Times New Roman" w:eastAsia="Calibri" w:hAnsi="Times New Roman"/>
                <w:i/>
                <w:sz w:val="24"/>
                <w:szCs w:val="24"/>
                <w:lang w:eastAsia="en-US"/>
              </w:rPr>
            </w:pPr>
            <w:r w:rsidRPr="00874163">
              <w:rPr>
                <w:rFonts w:ascii="Times New Roman" w:eastAsia="Calibri" w:hAnsi="Times New Roman"/>
                <w:i/>
                <w:sz w:val="24"/>
                <w:szCs w:val="24"/>
                <w:lang w:eastAsia="en-US"/>
              </w:rPr>
              <w:t>(полное</w:t>
            </w:r>
            <w:r w:rsidRPr="00874163">
              <w:rPr>
                <w:rFonts w:ascii="Times New Roman" w:eastAsia="Calibri" w:hAnsi="Times New Roman"/>
                <w:i/>
                <w:spacing w:val="-5"/>
                <w:sz w:val="24"/>
                <w:szCs w:val="24"/>
                <w:lang w:eastAsia="en-US"/>
              </w:rPr>
              <w:t xml:space="preserve"> </w:t>
            </w:r>
            <w:r w:rsidRPr="00874163">
              <w:rPr>
                <w:rFonts w:ascii="Times New Roman" w:eastAsia="Calibri" w:hAnsi="Times New Roman"/>
                <w:i/>
                <w:sz w:val="24"/>
                <w:szCs w:val="24"/>
                <w:lang w:eastAsia="en-US"/>
              </w:rPr>
              <w:t>наименование</w:t>
            </w:r>
          </w:p>
          <w:p w:rsidR="00600490" w:rsidRPr="00874163" w:rsidRDefault="00600490" w:rsidP="00600490">
            <w:pPr>
              <w:widowControl w:val="0"/>
              <w:autoSpaceDE w:val="0"/>
              <w:autoSpaceDN w:val="0"/>
              <w:spacing w:before="41" w:after="0" w:line="240" w:lineRule="auto"/>
              <w:ind w:left="4907"/>
              <w:rPr>
                <w:rFonts w:ascii="Times New Roman" w:eastAsia="Calibri" w:hAnsi="Times New Roman"/>
                <w:i/>
                <w:sz w:val="24"/>
                <w:szCs w:val="24"/>
                <w:lang w:eastAsia="en-US"/>
              </w:rPr>
            </w:pPr>
            <w:r w:rsidRPr="00874163">
              <w:rPr>
                <w:rFonts w:ascii="Times New Roman" w:eastAsia="Calibri" w:hAnsi="Times New Roman"/>
                <w:i/>
                <w:sz w:val="24"/>
                <w:szCs w:val="24"/>
                <w:lang w:eastAsia="en-US"/>
              </w:rPr>
              <w:t>организации</w:t>
            </w:r>
            <w:r w:rsidRPr="00874163">
              <w:rPr>
                <w:rFonts w:ascii="Times New Roman" w:eastAsia="Calibri" w:hAnsi="Times New Roman"/>
                <w:i/>
                <w:spacing w:val="-2"/>
                <w:sz w:val="24"/>
                <w:szCs w:val="24"/>
                <w:lang w:eastAsia="en-US"/>
              </w:rPr>
              <w:t xml:space="preserve"> </w:t>
            </w:r>
            <w:r w:rsidRPr="00874163">
              <w:rPr>
                <w:rFonts w:ascii="Times New Roman" w:eastAsia="Calibri" w:hAnsi="Times New Roman"/>
                <w:i/>
                <w:sz w:val="24"/>
                <w:szCs w:val="24"/>
                <w:lang w:eastAsia="en-US"/>
              </w:rPr>
              <w:t>–</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для</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юридических</w:t>
            </w:r>
            <w:r w:rsidRPr="00874163">
              <w:rPr>
                <w:rFonts w:ascii="Times New Roman" w:eastAsia="Calibri" w:hAnsi="Times New Roman"/>
                <w:i/>
                <w:spacing w:val="-2"/>
                <w:sz w:val="24"/>
                <w:szCs w:val="24"/>
                <w:lang w:eastAsia="en-US"/>
              </w:rPr>
              <w:t xml:space="preserve"> </w:t>
            </w:r>
            <w:r w:rsidRPr="00874163">
              <w:rPr>
                <w:rFonts w:ascii="Times New Roman" w:eastAsia="Calibri" w:hAnsi="Times New Roman"/>
                <w:i/>
                <w:sz w:val="24"/>
                <w:szCs w:val="24"/>
                <w:lang w:eastAsia="en-US"/>
              </w:rPr>
              <w:t>лиц)</w:t>
            </w:r>
          </w:p>
        </w:tc>
      </w:tr>
      <w:tr w:rsidR="00600490" w:rsidRPr="00874163" w:rsidTr="00600490">
        <w:trPr>
          <w:trHeight w:val="1007"/>
        </w:trPr>
        <w:tc>
          <w:tcPr>
            <w:tcW w:w="10325" w:type="dxa"/>
            <w:gridSpan w:val="4"/>
          </w:tcPr>
          <w:p w:rsidR="00600490" w:rsidRPr="00874163" w:rsidRDefault="00600490" w:rsidP="00600490">
            <w:pPr>
              <w:widowControl w:val="0"/>
              <w:autoSpaceDE w:val="0"/>
              <w:autoSpaceDN w:val="0"/>
              <w:spacing w:before="166" w:after="0" w:line="240" w:lineRule="auto"/>
              <w:ind w:left="1529" w:right="1531"/>
              <w:jc w:val="center"/>
              <w:rPr>
                <w:rFonts w:ascii="Times New Roman" w:eastAsia="Calibri" w:hAnsi="Times New Roman"/>
                <w:sz w:val="24"/>
                <w:szCs w:val="24"/>
                <w:lang w:eastAsia="en-US"/>
              </w:rPr>
            </w:pPr>
            <w:r w:rsidRPr="00874163">
              <w:rPr>
                <w:rFonts w:ascii="Times New Roman" w:eastAsia="Calibri" w:hAnsi="Times New Roman"/>
                <w:sz w:val="24"/>
                <w:szCs w:val="24"/>
                <w:lang w:eastAsia="en-US"/>
              </w:rPr>
              <w:t>РЕШЕНИЕ</w:t>
            </w:r>
          </w:p>
          <w:p w:rsidR="00B30533" w:rsidRPr="00874163" w:rsidRDefault="00600490" w:rsidP="00A82E3D">
            <w:pPr>
              <w:widowControl w:val="0"/>
              <w:autoSpaceDE w:val="0"/>
              <w:autoSpaceDN w:val="0"/>
              <w:spacing w:before="43" w:after="0" w:line="240" w:lineRule="auto"/>
              <w:ind w:left="993" w:right="969"/>
              <w:jc w:val="center"/>
              <w:rPr>
                <w:rFonts w:ascii="Times New Roman" w:eastAsia="Calibri" w:hAnsi="Times New Roman"/>
                <w:sz w:val="24"/>
                <w:szCs w:val="24"/>
                <w:lang w:eastAsia="en-US"/>
              </w:rPr>
            </w:pPr>
            <w:r w:rsidRPr="00874163">
              <w:rPr>
                <w:rFonts w:ascii="Times New Roman" w:eastAsia="Calibri" w:hAnsi="Times New Roman"/>
                <w:sz w:val="24"/>
                <w:szCs w:val="24"/>
                <w:lang w:eastAsia="en-US"/>
              </w:rPr>
              <w:t>об</w:t>
            </w:r>
            <w:r w:rsidRPr="00874163">
              <w:rPr>
                <w:rFonts w:ascii="Times New Roman" w:eastAsia="Calibri" w:hAnsi="Times New Roman"/>
                <w:spacing w:val="-2"/>
                <w:sz w:val="24"/>
                <w:szCs w:val="24"/>
                <w:lang w:eastAsia="en-US"/>
              </w:rPr>
              <w:t xml:space="preserve"> </w:t>
            </w:r>
            <w:r w:rsidRPr="00874163">
              <w:rPr>
                <w:rFonts w:ascii="Times New Roman" w:eastAsia="Calibri" w:hAnsi="Times New Roman"/>
                <w:sz w:val="24"/>
                <w:szCs w:val="24"/>
                <w:lang w:eastAsia="en-US"/>
              </w:rPr>
              <w:t>отказе</w:t>
            </w:r>
            <w:r w:rsidRPr="00874163">
              <w:rPr>
                <w:rFonts w:ascii="Times New Roman" w:eastAsia="Calibri" w:hAnsi="Times New Roman"/>
                <w:spacing w:val="-4"/>
                <w:sz w:val="24"/>
                <w:szCs w:val="24"/>
                <w:lang w:eastAsia="en-US"/>
              </w:rPr>
              <w:t xml:space="preserve"> </w:t>
            </w:r>
            <w:r w:rsidRPr="00874163">
              <w:rPr>
                <w:rFonts w:ascii="Times New Roman" w:eastAsia="Calibri" w:hAnsi="Times New Roman"/>
                <w:sz w:val="24"/>
                <w:szCs w:val="24"/>
                <w:lang w:eastAsia="en-US"/>
              </w:rPr>
              <w:t>в предоставлении</w:t>
            </w:r>
            <w:r w:rsidRPr="00874163">
              <w:rPr>
                <w:rFonts w:ascii="Times New Roman" w:eastAsia="Calibri" w:hAnsi="Times New Roman"/>
                <w:spacing w:val="-1"/>
                <w:sz w:val="24"/>
                <w:szCs w:val="24"/>
                <w:lang w:eastAsia="en-US"/>
              </w:rPr>
              <w:t xml:space="preserve"> муниципальной </w:t>
            </w:r>
            <w:r w:rsidRPr="00874163">
              <w:rPr>
                <w:rFonts w:ascii="Times New Roman" w:eastAsia="Calibri" w:hAnsi="Times New Roman"/>
                <w:sz w:val="24"/>
                <w:szCs w:val="24"/>
                <w:lang w:eastAsia="en-US"/>
              </w:rPr>
              <w:t>услуги</w:t>
            </w:r>
            <w:r w:rsidR="00A82E3D" w:rsidRPr="00874163">
              <w:rPr>
                <w:rFonts w:ascii="Times New Roman" w:eastAsia="Calibri" w:hAnsi="Times New Roman"/>
                <w:sz w:val="24"/>
                <w:szCs w:val="24"/>
                <w:lang w:eastAsia="en-US"/>
              </w:rPr>
              <w:t xml:space="preserve">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w:t>
            </w:r>
          </w:p>
        </w:tc>
      </w:tr>
      <w:tr w:rsidR="00600490" w:rsidRPr="00874163" w:rsidTr="00600490">
        <w:trPr>
          <w:trHeight w:val="674"/>
        </w:trPr>
        <w:tc>
          <w:tcPr>
            <w:tcW w:w="4646" w:type="dxa"/>
          </w:tcPr>
          <w:p w:rsidR="00600490" w:rsidRPr="00874163" w:rsidRDefault="006C7305" w:rsidP="006C7305">
            <w:pPr>
              <w:widowControl w:val="0"/>
              <w:tabs>
                <w:tab w:val="left" w:pos="920"/>
              </w:tabs>
              <w:autoSpaceDE w:val="0"/>
              <w:autoSpaceDN w:val="0"/>
              <w:spacing w:before="168" w:after="0" w:line="240" w:lineRule="auto"/>
              <w:ind w:left="200"/>
              <w:rPr>
                <w:rFonts w:ascii="Times New Roman" w:eastAsia="Calibri" w:hAnsi="Times New Roman"/>
                <w:sz w:val="24"/>
                <w:szCs w:val="24"/>
                <w:lang w:eastAsia="en-US"/>
              </w:rPr>
            </w:pPr>
            <w:r w:rsidRPr="00874163">
              <w:rPr>
                <w:rFonts w:ascii="Times New Roman" w:eastAsia="Calibri" w:hAnsi="Times New Roman"/>
                <w:sz w:val="24"/>
                <w:szCs w:val="24"/>
                <w:lang w:eastAsia="en-US"/>
              </w:rPr>
              <w:t xml:space="preserve">От </w:t>
            </w:r>
            <w:r w:rsidR="00600490" w:rsidRPr="00874163">
              <w:rPr>
                <w:rFonts w:ascii="Times New Roman" w:eastAsia="Calibri" w:hAnsi="Times New Roman"/>
                <w:sz w:val="24"/>
                <w:szCs w:val="24"/>
                <w:lang w:eastAsia="en-US"/>
              </w:rPr>
              <w:t>____________</w:t>
            </w:r>
            <w:r w:rsidR="00B30533" w:rsidRPr="00874163">
              <w:rPr>
                <w:rFonts w:ascii="Times New Roman" w:eastAsia="Calibri" w:hAnsi="Times New Roman"/>
                <w:sz w:val="24"/>
                <w:szCs w:val="24"/>
                <w:lang w:eastAsia="en-US"/>
              </w:rPr>
              <w:t xml:space="preserve"> № ___________</w:t>
            </w:r>
          </w:p>
        </w:tc>
        <w:tc>
          <w:tcPr>
            <w:tcW w:w="1308"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Pr>
          <w:p w:rsidR="00600490" w:rsidRPr="00874163" w:rsidRDefault="00600490" w:rsidP="00600490">
            <w:pPr>
              <w:widowControl w:val="0"/>
              <w:tabs>
                <w:tab w:val="left" w:pos="1114"/>
              </w:tabs>
              <w:autoSpaceDE w:val="0"/>
              <w:autoSpaceDN w:val="0"/>
              <w:spacing w:before="168" w:after="0" w:line="240" w:lineRule="auto"/>
              <w:ind w:left="395"/>
              <w:rPr>
                <w:rFonts w:ascii="Times New Roman" w:eastAsia="Calibri" w:hAnsi="Times New Roman"/>
                <w:sz w:val="24"/>
                <w:szCs w:val="24"/>
                <w:lang w:eastAsia="en-US"/>
              </w:rPr>
            </w:pPr>
          </w:p>
        </w:tc>
      </w:tr>
      <w:tr w:rsidR="00600490" w:rsidRPr="00874163" w:rsidTr="00600490">
        <w:trPr>
          <w:trHeight w:val="3536"/>
        </w:trPr>
        <w:tc>
          <w:tcPr>
            <w:tcW w:w="10325" w:type="dxa"/>
            <w:gridSpan w:val="4"/>
          </w:tcPr>
          <w:p w:rsidR="00A82E3D" w:rsidRPr="00874163" w:rsidRDefault="006C7305"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 xml:space="preserve">Рассмотрев </w:t>
            </w:r>
            <w:r w:rsidR="00A82E3D" w:rsidRPr="00874163">
              <w:rPr>
                <w:rFonts w:ascii="Times New Roman" w:eastAsia="Calibri" w:hAnsi="Times New Roman"/>
                <w:sz w:val="24"/>
                <w:szCs w:val="24"/>
                <w:lang w:eastAsia="en-US"/>
              </w:rPr>
              <w:t xml:space="preserve">Ваше </w:t>
            </w:r>
            <w:r w:rsidRPr="00874163">
              <w:rPr>
                <w:rFonts w:ascii="Times New Roman" w:eastAsia="Calibri" w:hAnsi="Times New Roman"/>
                <w:sz w:val="24"/>
                <w:szCs w:val="24"/>
                <w:lang w:eastAsia="en-US"/>
              </w:rPr>
              <w:t xml:space="preserve">заявление от _____________ № ___________ и </w:t>
            </w:r>
            <w:r w:rsidR="00A82E3D" w:rsidRPr="00874163">
              <w:rPr>
                <w:rFonts w:ascii="Times New Roman" w:eastAsia="Calibri" w:hAnsi="Times New Roman"/>
                <w:sz w:val="24"/>
                <w:szCs w:val="24"/>
                <w:lang w:eastAsia="en-US"/>
              </w:rPr>
              <w:t>прилагаемые к нему документы, руководствуясь Федеральным законом от 21.12.2004 № 172-ФЗ «О переводе земель или земельных участков из одной категории в другую», ___________ принято решение об отказе в предоставлении услуги по следующим основаниям:</w:t>
            </w:r>
          </w:p>
          <w:p w:rsidR="00A82E3D" w:rsidRPr="00874163"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 ___________________________________________________;</w:t>
            </w:r>
          </w:p>
          <w:p w:rsidR="00A82E3D" w:rsidRPr="00874163"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 ___________________________________________________.</w:t>
            </w:r>
          </w:p>
          <w:p w:rsidR="00600490" w:rsidRPr="00874163"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Дополнительная информация: __________________________.</w:t>
            </w:r>
          </w:p>
        </w:tc>
      </w:tr>
      <w:tr w:rsidR="00600490" w:rsidRPr="00874163" w:rsidTr="00A82E3D">
        <w:trPr>
          <w:trHeight w:val="774"/>
        </w:trPr>
        <w:tc>
          <w:tcPr>
            <w:tcW w:w="10325" w:type="dxa"/>
            <w:gridSpan w:val="4"/>
          </w:tcPr>
          <w:p w:rsidR="00600490" w:rsidRPr="00874163" w:rsidRDefault="00A82E3D" w:rsidP="00A82E3D">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600490" w:rsidRPr="00874163" w:rsidTr="00600490">
        <w:trPr>
          <w:trHeight w:val="840"/>
        </w:trPr>
        <w:tc>
          <w:tcPr>
            <w:tcW w:w="10325" w:type="dxa"/>
            <w:gridSpan w:val="4"/>
          </w:tcPr>
          <w:p w:rsidR="00600490" w:rsidRPr="00874163" w:rsidRDefault="00A82E3D" w:rsidP="00600490">
            <w:pPr>
              <w:widowControl w:val="0"/>
              <w:autoSpaceDE w:val="0"/>
              <w:autoSpaceDN w:val="0"/>
              <w:spacing w:after="0" w:line="278" w:lineRule="auto"/>
              <w:ind w:left="200" w:right="145" w:firstLine="595"/>
              <w:rPr>
                <w:rFonts w:ascii="Times New Roman" w:eastAsia="Calibri" w:hAnsi="Times New Roman"/>
                <w:sz w:val="24"/>
                <w:szCs w:val="24"/>
                <w:lang w:eastAsia="en-US"/>
              </w:rPr>
            </w:pPr>
            <w:r w:rsidRPr="00874163">
              <w:rPr>
                <w:rFonts w:ascii="Times New Roman" w:eastAsia="Calibri" w:hAnsi="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600490" w:rsidRPr="00874163" w:rsidTr="00600490">
        <w:trPr>
          <w:trHeight w:val="1326"/>
        </w:trPr>
        <w:tc>
          <w:tcPr>
            <w:tcW w:w="4646" w:type="dxa"/>
            <w:tcBorders>
              <w:bottom w:val="single" w:sz="6" w:space="0" w:color="000000"/>
            </w:tcBorders>
          </w:tcPr>
          <w:p w:rsidR="00600490" w:rsidRPr="00874163" w:rsidRDefault="00107589" w:rsidP="00600490">
            <w:pPr>
              <w:widowControl w:val="0"/>
              <w:autoSpaceDE w:val="0"/>
              <w:autoSpaceDN w:val="0"/>
              <w:spacing w:after="0" w:line="240" w:lineRule="auto"/>
              <w:rPr>
                <w:rFonts w:ascii="Times New Roman" w:eastAsia="Calibri" w:hAnsi="Times New Roman"/>
                <w:sz w:val="24"/>
                <w:szCs w:val="24"/>
                <w:lang w:eastAsia="en-US"/>
              </w:rPr>
            </w:pPr>
            <w:r w:rsidRPr="00874163">
              <w:rPr>
                <w:rFonts w:ascii="Times New Roman" w:hAnsi="Times New Roman"/>
                <w:noProof/>
                <w:sz w:val="24"/>
                <w:szCs w:val="24"/>
              </w:rPr>
              <mc:AlternateContent>
                <mc:Choice Requires="wps">
                  <w:drawing>
                    <wp:anchor distT="0" distB="0" distL="0" distR="0" simplePos="0" relativeHeight="251687936" behindDoc="0" locked="0" layoutInCell="1" allowOverlap="1" wp14:anchorId="42F00CD2" wp14:editId="0E28B061">
                      <wp:simplePos x="0" y="0"/>
                      <wp:positionH relativeFrom="page">
                        <wp:posOffset>2241888</wp:posOffset>
                      </wp:positionH>
                      <wp:positionV relativeFrom="paragraph">
                        <wp:posOffset>156160</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4572" w:rsidRPr="00054AD4" w:rsidRDefault="00BA4572"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8" type="#_x0000_t202" style="position:absolute;margin-left:176.55pt;margin-top:12.3pt;width:227.4pt;height:35.4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WkwIAAAwFAAAOAAAAZHJzL2Uyb0RvYy54bWysVM2O0zAQviPxDpbv3STdbDeNmq6WpkVI&#10;y4+08ACu4zQWjh1st8mCOHDnFXgHDhy48QrdN2LsNN1d9oIQOTiTePzNfDPfeHbR1QLtmDZcyQxH&#10;JyFGTFJVcLnJ8Lu3q1GCkbFEFkQoyTJ8wwy+mD99MmublI1VpUTBNAIQadK2yXBlbZMGgaEVq4k5&#10;UQ2TsFkqXRMLn3oTFJq0gF6LYByGk6BVumi0oswY+Jv3m3ju8cuSUfu6LA2zSGQYcrN+1X5duzWY&#10;z0i60aSpOD2kQf4hi5pwCUGPUDmxBG01fwRVc6qVUaU9oaoOVFlyyjwHYBOFf7C5rkjDPBcojmmO&#10;ZTL/D5a+2r3RiBcZjjGSpIYW7b/tv+9/7H/tf95+uf2KYlejtjEpuF434Gy7Z6qDXnu+prlS9L1B&#10;Ui0qIjfsUmvVVowUkGPkTgb3jvY4xoGs25eqgGBka5UH6kpduwJCSRCgQ69ujv1hnUUUfo6T5Hya&#10;wBaFvTienoHtQpB0ON1oY58zVSNnZFhD/z062V0Z27sOLi6YVCsuBPwnqZCozfDk9CzseSnBC7fp&#10;9ozerBdCox1xKvLPIa6571ZzC1oWvM5wcnQiqavGUhY+iiVc9DYkLaQDB3KQ28HqNfNpGk6XyTKJ&#10;R/F4shzFYZ6PLleLeDRZRedn+Wm+WOTRZ5dnFKcVLwomXaqDfqP47/RxmKReeUcFP6D0gPnKP4+Z&#10;Bw/T8A0BVsPbs/MycJ3vNWC7dedVN3ZwTiJrVdyALrTqRxSuFDAqpT9i1MJ4Zth82BLNMBIvJGjL&#10;zfJg6MFYDwaRFI5m2GLUmwvbz/y20XxTAXKvXqkuQX8l99K4y+KgWhg5z+FwPbiZvv/tve4usflv&#10;AAAA//8DAFBLAwQUAAYACAAAACEA5GRrHuIAAAAJAQAADwAAAGRycy9kb3ducmV2LnhtbEyPTU+D&#10;QBCG7yb+h82YeLNLC6UtMjTUtHrx0vqReFtgBCI7i+y2xX/verLHyfvkfZ9J16PuxIkG2xpGmE4C&#10;EMSlqVquEV5fdndLENYprlRnmBB+yMI6u75KVVKZM+/pdHC18CVsE4XQONcnUtqyIa3sxPTEPvs0&#10;g1bOn0Mtq0Gdfbnu5CwIYqlVy36hUT09NFR+HY4aYV9sdvlH+fb49B1t8zjaju/P4Qbx9mbM70E4&#10;Gt0/DH/6Xh0y71SYI1dWdAjhPJx6FGEWxSA8sAwWKxAFwmoegcxSeflB9gsAAP//AwBQSwECLQAU&#10;AAYACAAAACEAtoM4kv4AAADhAQAAEwAAAAAAAAAAAAAAAAAAAAAAW0NvbnRlbnRfVHlwZXNdLnht&#10;bFBLAQItABQABgAIAAAAIQA4/SH/1gAAAJQBAAALAAAAAAAAAAAAAAAAAC8BAABfcmVscy8ucmVs&#10;c1BLAQItABQABgAIAAAAIQDtq+nWkwIAAAwFAAAOAAAAAAAAAAAAAAAAAC4CAABkcnMvZTJvRG9j&#10;LnhtbFBLAQItABQABgAIAAAAIQDkZGse4gAAAAkBAAAPAAAAAAAAAAAAAAAAAO0EAABkcnMvZG93&#10;bnJldi54bWxQSwUGAAAAAAQABADzAAAA/AUAAAAA&#10;" filled="f" strokeweight=".5pt">
                      <v:textbox inset="0,0,0,0">
                        <w:txbxContent>
                          <w:p w:rsidR="00BA4572" w:rsidRPr="00054AD4" w:rsidRDefault="00BA4572" w:rsidP="00600490">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bottom w:val="single" w:sz="6" w:space="0" w:color="000000"/>
            </w:tcBorders>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r>
      <w:tr w:rsidR="00600490" w:rsidRPr="00874163" w:rsidTr="00600490">
        <w:trPr>
          <w:trHeight w:val="759"/>
        </w:trPr>
        <w:tc>
          <w:tcPr>
            <w:tcW w:w="4646" w:type="dxa"/>
            <w:tcBorders>
              <w:top w:val="single" w:sz="6" w:space="0" w:color="000000"/>
            </w:tcBorders>
          </w:tcPr>
          <w:p w:rsidR="00600490" w:rsidRPr="00874163" w:rsidRDefault="00600490" w:rsidP="00600490">
            <w:pPr>
              <w:widowControl w:val="0"/>
              <w:autoSpaceDE w:val="0"/>
              <w:autoSpaceDN w:val="0"/>
              <w:spacing w:before="60" w:after="0" w:line="240" w:lineRule="auto"/>
              <w:ind w:left="142"/>
              <w:jc w:val="center"/>
              <w:rPr>
                <w:rFonts w:ascii="Times New Roman" w:eastAsia="Calibri" w:hAnsi="Times New Roman"/>
                <w:i/>
                <w:sz w:val="24"/>
                <w:szCs w:val="24"/>
                <w:lang w:eastAsia="en-US"/>
              </w:rPr>
            </w:pPr>
            <w:r w:rsidRPr="00874163">
              <w:rPr>
                <w:rFonts w:ascii="Times New Roman" w:eastAsia="Calibri" w:hAnsi="Times New Roman"/>
                <w:sz w:val="24"/>
                <w:szCs w:val="24"/>
                <w:lang w:eastAsia="en-US"/>
              </w:rPr>
              <w:t>(</w:t>
            </w:r>
            <w:r w:rsidRPr="00874163">
              <w:rPr>
                <w:rFonts w:ascii="Times New Roman" w:eastAsia="Calibri" w:hAnsi="Times New Roman"/>
                <w:i/>
                <w:sz w:val="24"/>
                <w:szCs w:val="24"/>
                <w:lang w:eastAsia="en-US"/>
              </w:rPr>
              <w:t>должность</w:t>
            </w:r>
          </w:p>
          <w:p w:rsidR="00600490" w:rsidRPr="00874163" w:rsidRDefault="00600490" w:rsidP="00600490">
            <w:pPr>
              <w:widowControl w:val="0"/>
              <w:autoSpaceDE w:val="0"/>
              <w:autoSpaceDN w:val="0"/>
              <w:spacing w:after="0" w:line="254" w:lineRule="exact"/>
              <w:ind w:left="142"/>
              <w:jc w:val="center"/>
              <w:rPr>
                <w:rFonts w:ascii="Times New Roman" w:eastAsia="Calibri" w:hAnsi="Times New Roman"/>
                <w:sz w:val="24"/>
                <w:szCs w:val="24"/>
                <w:lang w:eastAsia="en-US"/>
              </w:rPr>
            </w:pPr>
            <w:r w:rsidRPr="00874163">
              <w:rPr>
                <w:rFonts w:ascii="Times New Roman" w:eastAsia="Calibri" w:hAnsi="Times New Roman"/>
                <w:i/>
                <w:sz w:val="24"/>
                <w:szCs w:val="24"/>
                <w:lang w:eastAsia="en-US"/>
              </w:rPr>
              <w:t>уполномоченного лица органа,</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осуществляющего</w:t>
            </w:r>
            <w:r w:rsidRPr="00874163">
              <w:rPr>
                <w:rFonts w:ascii="Times New Roman" w:eastAsia="Calibri" w:hAnsi="Times New Roman"/>
                <w:i/>
                <w:spacing w:val="-3"/>
                <w:sz w:val="24"/>
                <w:szCs w:val="24"/>
                <w:lang w:eastAsia="en-US"/>
              </w:rPr>
              <w:t xml:space="preserve"> </w:t>
            </w:r>
            <w:r w:rsidRPr="00874163">
              <w:rPr>
                <w:rFonts w:ascii="Times New Roman" w:eastAsia="Calibri" w:hAnsi="Times New Roman"/>
                <w:i/>
                <w:sz w:val="24"/>
                <w:szCs w:val="24"/>
                <w:lang w:eastAsia="en-US"/>
              </w:rPr>
              <w:t>принятие</w:t>
            </w:r>
            <w:r w:rsidRPr="00874163">
              <w:rPr>
                <w:rFonts w:ascii="Times New Roman" w:eastAsia="Calibri" w:hAnsi="Times New Roman"/>
                <w:i/>
                <w:spacing w:val="-3"/>
                <w:sz w:val="24"/>
                <w:szCs w:val="24"/>
                <w:lang w:eastAsia="en-US"/>
              </w:rPr>
              <w:t xml:space="preserve"> </w:t>
            </w:r>
            <w:r w:rsidRPr="00874163">
              <w:rPr>
                <w:rFonts w:ascii="Times New Roman" w:eastAsia="Calibri" w:hAnsi="Times New Roman"/>
                <w:i/>
                <w:sz w:val="24"/>
                <w:szCs w:val="24"/>
                <w:lang w:eastAsia="en-US"/>
              </w:rPr>
              <w:t>решения</w:t>
            </w:r>
            <w:r w:rsidRPr="00874163">
              <w:rPr>
                <w:rFonts w:ascii="Times New Roman" w:eastAsia="Calibri" w:hAnsi="Times New Roman"/>
                <w:sz w:val="24"/>
                <w:szCs w:val="24"/>
                <w:lang w:eastAsia="en-US"/>
              </w:rPr>
              <w:t>)</w:t>
            </w:r>
          </w:p>
        </w:tc>
        <w:tc>
          <w:tcPr>
            <w:tcW w:w="1308" w:type="dxa"/>
            <w:tcBorders>
              <w:top w:val="single" w:sz="6" w:space="0" w:color="000000"/>
            </w:tcBorders>
          </w:tcPr>
          <w:p w:rsidR="00600490" w:rsidRPr="00874163" w:rsidRDefault="00600490" w:rsidP="00600490">
            <w:pPr>
              <w:widowControl w:val="0"/>
              <w:autoSpaceDE w:val="0"/>
              <w:autoSpaceDN w:val="0"/>
              <w:spacing w:before="60" w:after="0" w:line="240" w:lineRule="auto"/>
              <w:ind w:right="14"/>
              <w:jc w:val="right"/>
              <w:rPr>
                <w:rFonts w:ascii="Times New Roman" w:eastAsia="Calibri" w:hAnsi="Times New Roman"/>
                <w:sz w:val="24"/>
                <w:szCs w:val="24"/>
                <w:lang w:eastAsia="en-US"/>
              </w:rPr>
            </w:pPr>
            <w:r w:rsidRPr="00874163">
              <w:rPr>
                <w:rFonts w:ascii="Times New Roman" w:eastAsia="Calibri" w:hAnsi="Times New Roman"/>
                <w:sz w:val="24"/>
                <w:szCs w:val="24"/>
                <w:lang w:eastAsia="en-US"/>
              </w:rPr>
              <w:t>(</w:t>
            </w:r>
            <w:r w:rsidRPr="00874163">
              <w:rPr>
                <w:rFonts w:ascii="Times New Roman" w:eastAsia="Calibri" w:hAnsi="Times New Roman"/>
                <w:i/>
                <w:sz w:val="24"/>
                <w:szCs w:val="24"/>
                <w:lang w:eastAsia="en-US"/>
              </w:rPr>
              <w:t>подпись</w:t>
            </w:r>
            <w:r w:rsidRPr="00874163">
              <w:rPr>
                <w:rFonts w:ascii="Times New Roman" w:eastAsia="Calibri" w:hAnsi="Times New Roman"/>
                <w:sz w:val="24"/>
                <w:szCs w:val="24"/>
                <w:lang w:eastAsia="en-US"/>
              </w:rPr>
              <w:t>)</w:t>
            </w:r>
          </w:p>
        </w:tc>
        <w:tc>
          <w:tcPr>
            <w:tcW w:w="1843" w:type="dxa"/>
          </w:tcPr>
          <w:p w:rsidR="00600490" w:rsidRPr="00874163" w:rsidRDefault="00600490" w:rsidP="00600490">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top w:val="single" w:sz="6" w:space="0" w:color="000000"/>
            </w:tcBorders>
          </w:tcPr>
          <w:p w:rsidR="00600490" w:rsidRPr="00874163" w:rsidRDefault="00600490" w:rsidP="00600490">
            <w:pPr>
              <w:widowControl w:val="0"/>
              <w:autoSpaceDE w:val="0"/>
              <w:autoSpaceDN w:val="0"/>
              <w:spacing w:before="60" w:after="0" w:line="240" w:lineRule="auto"/>
              <w:ind w:left="159"/>
              <w:rPr>
                <w:rFonts w:ascii="Times New Roman" w:eastAsia="Calibri" w:hAnsi="Times New Roman"/>
                <w:sz w:val="24"/>
                <w:szCs w:val="24"/>
                <w:lang w:eastAsia="en-US"/>
              </w:rPr>
            </w:pPr>
            <w:r w:rsidRPr="00874163">
              <w:rPr>
                <w:rFonts w:ascii="Times New Roman" w:eastAsia="Calibri" w:hAnsi="Times New Roman"/>
                <w:sz w:val="24"/>
                <w:szCs w:val="24"/>
                <w:lang w:eastAsia="en-US"/>
              </w:rPr>
              <w:t>(</w:t>
            </w:r>
            <w:r w:rsidRPr="00874163">
              <w:rPr>
                <w:rFonts w:ascii="Times New Roman" w:eastAsia="Calibri" w:hAnsi="Times New Roman"/>
                <w:i/>
                <w:sz w:val="24"/>
                <w:szCs w:val="24"/>
                <w:lang w:eastAsia="en-US"/>
              </w:rPr>
              <w:t>инициалы</w:t>
            </w:r>
            <w:r w:rsidRPr="00874163">
              <w:rPr>
                <w:rFonts w:ascii="Times New Roman" w:eastAsia="Calibri" w:hAnsi="Times New Roman"/>
                <w:sz w:val="24"/>
                <w:szCs w:val="24"/>
                <w:lang w:eastAsia="en-US"/>
              </w:rPr>
              <w:t>)</w:t>
            </w:r>
          </w:p>
        </w:tc>
      </w:tr>
    </w:tbl>
    <w:p w:rsidR="00600490" w:rsidRPr="00874163" w:rsidRDefault="00600490">
      <w:pPr>
        <w:spacing w:after="0" w:line="240" w:lineRule="auto"/>
        <w:rPr>
          <w:rFonts w:ascii="Times New Roman" w:hAnsi="Times New Roman"/>
          <w:sz w:val="24"/>
          <w:szCs w:val="24"/>
        </w:rPr>
      </w:pPr>
      <w:r w:rsidRPr="00874163">
        <w:rPr>
          <w:rFonts w:ascii="Times New Roman" w:hAnsi="Times New Roman"/>
          <w:sz w:val="24"/>
          <w:szCs w:val="24"/>
        </w:rPr>
        <w:br w:type="page"/>
      </w:r>
    </w:p>
    <w:p w:rsidR="00746689" w:rsidRPr="00874163" w:rsidRDefault="00746689" w:rsidP="00746689">
      <w:pPr>
        <w:autoSpaceDE w:val="0"/>
        <w:ind w:left="5670" w:right="-1" w:hanging="150"/>
        <w:jc w:val="right"/>
        <w:rPr>
          <w:rFonts w:ascii="Times New Roman" w:hAnsi="Times New Roman"/>
          <w:sz w:val="24"/>
          <w:szCs w:val="24"/>
        </w:rPr>
      </w:pPr>
      <w:r w:rsidRPr="00874163">
        <w:rPr>
          <w:rFonts w:ascii="Times New Roman" w:hAnsi="Times New Roman"/>
          <w:sz w:val="24"/>
          <w:szCs w:val="24"/>
        </w:rPr>
        <w:lastRenderedPageBreak/>
        <w:t>Приложение № 4</w:t>
      </w:r>
    </w:p>
    <w:p w:rsidR="00FA3A09" w:rsidRPr="00874163" w:rsidRDefault="00FA3A09" w:rsidP="00FA3A09">
      <w:pPr>
        <w:autoSpaceDE w:val="0"/>
        <w:autoSpaceDN w:val="0"/>
        <w:spacing w:after="0" w:line="240" w:lineRule="auto"/>
        <w:rPr>
          <w:rFonts w:ascii="Times New Roman" w:hAnsi="Times New Roman"/>
          <w:sz w:val="24"/>
          <w:szCs w:val="24"/>
        </w:rPr>
      </w:pPr>
    </w:p>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 xml:space="preserve">В </w:t>
            </w:r>
          </w:p>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(наименование органа местного самоуправления)</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(полное наименование организации и</w:t>
            </w:r>
          </w:p>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 xml:space="preserve"> организационно-правовой формы)</w:t>
            </w: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в лице:</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(ФИО руководителя или иного</w:t>
            </w:r>
          </w:p>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 xml:space="preserve"> уполномоченного лица)</w:t>
            </w: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Документ, удостоверяющий личность</w:t>
            </w:r>
          </w:p>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заявителя:</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(вид документа)</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(серия, номер)</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(кем, когда выдан)</w:t>
            </w: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Сведения о государственной регистрации</w:t>
            </w:r>
          </w:p>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юридического лица:</w:t>
            </w: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ОГРН</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ИНН</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Место нахождения</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Контактная информация:</w:t>
            </w:r>
          </w:p>
        </w:tc>
      </w:tr>
      <w:tr w:rsidR="0065618F" w:rsidRPr="00874163" w:rsidTr="004A0A2B">
        <w:tc>
          <w:tcPr>
            <w:tcW w:w="1380" w:type="dxa"/>
            <w:gridSpan w:val="2"/>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1380" w:type="dxa"/>
            <w:gridSpan w:val="2"/>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1065" w:type="dxa"/>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bl>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Для физических лиц и индивидуальных</w:t>
      </w:r>
    </w:p>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ФИО</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Документ, удостоверяющий личность:</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(вид документа)</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(серия, номер)</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(кем, когда выдан)</w:t>
            </w: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ОРГНИП (для ИП)</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Адрес регистрации</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Представитель по доверенности или законный представитель:</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ФИО</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Документ, удостоверяющий личность:</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single" w:sz="4" w:space="0" w:color="auto"/>
              <w:left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(вид документа)</w:t>
            </w:r>
          </w:p>
        </w:tc>
      </w:tr>
      <w:tr w:rsidR="0065618F" w:rsidRPr="00874163" w:rsidTr="004A0A2B">
        <w:tc>
          <w:tcPr>
            <w:tcW w:w="5273" w:type="dxa"/>
            <w:gridSpan w:val="3"/>
            <w:tcBorders>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single" w:sz="4" w:space="0" w:color="auto"/>
              <w:left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(серия, номер)</w:t>
            </w:r>
          </w:p>
        </w:tc>
      </w:tr>
      <w:tr w:rsidR="0065618F" w:rsidRPr="00874163" w:rsidTr="004A0A2B">
        <w:tc>
          <w:tcPr>
            <w:tcW w:w="5273" w:type="dxa"/>
            <w:gridSpan w:val="3"/>
            <w:tcBorders>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single" w:sz="4" w:space="0" w:color="auto"/>
              <w:left w:val="nil"/>
              <w:right w:val="nil"/>
            </w:tcBorders>
          </w:tcPr>
          <w:p w:rsidR="0065618F" w:rsidRPr="00874163" w:rsidRDefault="0065618F" w:rsidP="0065618F">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(кем, когда выдан)</w:t>
            </w:r>
          </w:p>
        </w:tc>
      </w:tr>
      <w:tr w:rsidR="0065618F" w:rsidRPr="00874163" w:rsidTr="004A0A2B">
        <w:tc>
          <w:tcPr>
            <w:tcW w:w="5273" w:type="dxa"/>
            <w:gridSpan w:val="3"/>
            <w:tcBorders>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Реквизиты документа, подтверждающего полномочия:</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Адрес регистрации</w:t>
            </w: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5273" w:type="dxa"/>
            <w:gridSpan w:val="3"/>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Контактная информация:</w:t>
            </w:r>
          </w:p>
        </w:tc>
      </w:tr>
      <w:tr w:rsidR="0065618F" w:rsidRPr="00874163" w:rsidTr="004A0A2B">
        <w:tc>
          <w:tcPr>
            <w:tcW w:w="1380" w:type="dxa"/>
            <w:gridSpan w:val="2"/>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1380" w:type="dxa"/>
            <w:gridSpan w:val="2"/>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r w:rsidR="0065618F" w:rsidRPr="00874163" w:rsidTr="004A0A2B">
        <w:tc>
          <w:tcPr>
            <w:tcW w:w="1065" w:type="dxa"/>
            <w:tcBorders>
              <w:top w:val="nil"/>
              <w:left w:val="nil"/>
              <w:bottom w:val="nil"/>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65618F" w:rsidRPr="00874163" w:rsidRDefault="0065618F" w:rsidP="0065618F">
            <w:pPr>
              <w:autoSpaceDE w:val="0"/>
              <w:autoSpaceDN w:val="0"/>
              <w:spacing w:before="60" w:after="0" w:line="240" w:lineRule="auto"/>
              <w:jc w:val="both"/>
              <w:rPr>
                <w:rFonts w:ascii="Times New Roman" w:hAnsi="Times New Roman"/>
                <w:sz w:val="24"/>
                <w:szCs w:val="24"/>
              </w:rPr>
            </w:pPr>
          </w:p>
        </w:tc>
      </w:tr>
    </w:tbl>
    <w:p w:rsidR="0065618F" w:rsidRPr="00874163" w:rsidRDefault="0065618F" w:rsidP="0040487B">
      <w:pPr>
        <w:spacing w:after="1" w:line="280" w:lineRule="atLeast"/>
        <w:jc w:val="center"/>
        <w:rPr>
          <w:rFonts w:ascii="Times New Roman" w:hAnsi="Times New Roman"/>
          <w:b/>
          <w:sz w:val="24"/>
          <w:szCs w:val="24"/>
        </w:rPr>
      </w:pPr>
    </w:p>
    <w:p w:rsidR="0065618F" w:rsidRPr="00874163" w:rsidRDefault="0065618F" w:rsidP="0040487B">
      <w:pPr>
        <w:spacing w:after="1" w:line="280" w:lineRule="atLeast"/>
        <w:jc w:val="center"/>
        <w:rPr>
          <w:rFonts w:ascii="Times New Roman" w:hAnsi="Times New Roman"/>
          <w:b/>
          <w:sz w:val="24"/>
          <w:szCs w:val="24"/>
        </w:rPr>
      </w:pPr>
    </w:p>
    <w:p w:rsidR="00C0200A" w:rsidRPr="00874163" w:rsidRDefault="00C0200A" w:rsidP="00C0200A">
      <w:pPr>
        <w:spacing w:after="1" w:line="280" w:lineRule="atLeast"/>
        <w:jc w:val="center"/>
        <w:rPr>
          <w:rFonts w:ascii="Times New Roman" w:hAnsi="Times New Roman"/>
          <w:sz w:val="24"/>
          <w:szCs w:val="24"/>
        </w:rPr>
      </w:pPr>
      <w:r w:rsidRPr="00874163">
        <w:rPr>
          <w:rFonts w:ascii="Times New Roman" w:hAnsi="Times New Roman"/>
          <w:sz w:val="24"/>
          <w:szCs w:val="24"/>
        </w:rPr>
        <w:t>ЗАЯВЛЕНИЕ</w:t>
      </w:r>
    </w:p>
    <w:p w:rsidR="00B204D6" w:rsidRPr="00874163" w:rsidRDefault="00B204D6" w:rsidP="00B204D6">
      <w:pPr>
        <w:spacing w:after="1" w:line="280" w:lineRule="atLeast"/>
        <w:jc w:val="center"/>
        <w:rPr>
          <w:rFonts w:ascii="Times New Roman" w:hAnsi="Times New Roman"/>
          <w:sz w:val="24"/>
          <w:szCs w:val="24"/>
        </w:rPr>
      </w:pPr>
      <w:r w:rsidRPr="00874163">
        <w:rPr>
          <w:rFonts w:ascii="Times New Roman" w:hAnsi="Times New Roman"/>
          <w:sz w:val="24"/>
          <w:szCs w:val="24"/>
        </w:rPr>
        <w:t>об отнесении земель или земельных участков в составе таких земель</w:t>
      </w:r>
    </w:p>
    <w:p w:rsidR="00B204D6" w:rsidRPr="00874163" w:rsidRDefault="00B204D6" w:rsidP="00B204D6">
      <w:pPr>
        <w:spacing w:after="1" w:line="280" w:lineRule="atLeast"/>
        <w:jc w:val="center"/>
        <w:rPr>
          <w:rFonts w:ascii="Times New Roman" w:hAnsi="Times New Roman"/>
          <w:sz w:val="24"/>
          <w:szCs w:val="24"/>
        </w:rPr>
      </w:pPr>
      <w:r w:rsidRPr="00874163">
        <w:rPr>
          <w:rFonts w:ascii="Times New Roman" w:hAnsi="Times New Roman"/>
          <w:sz w:val="24"/>
          <w:szCs w:val="24"/>
        </w:rPr>
        <w:t>к определенной категории земель</w:t>
      </w:r>
    </w:p>
    <w:p w:rsidR="00C0200A" w:rsidRPr="00874163" w:rsidRDefault="00C0200A" w:rsidP="00C0200A">
      <w:pPr>
        <w:spacing w:after="1" w:line="280" w:lineRule="atLeast"/>
        <w:jc w:val="both"/>
        <w:rPr>
          <w:rFonts w:ascii="Times New Roman" w:hAnsi="Times New Roman"/>
          <w:sz w:val="24"/>
          <w:szCs w:val="24"/>
        </w:rPr>
      </w:pPr>
    </w:p>
    <w:p w:rsidR="00523657" w:rsidRPr="00874163" w:rsidRDefault="00523657" w:rsidP="00523657">
      <w:pPr>
        <w:pStyle w:val="Default"/>
        <w:jc w:val="both"/>
        <w:rPr>
          <w:color w:val="auto"/>
        </w:rPr>
      </w:pPr>
      <w:r w:rsidRPr="00874163">
        <w:rPr>
          <w:color w:val="auto"/>
        </w:rPr>
        <w:t xml:space="preserve">Прошу отнести к категории земель </w:t>
      </w:r>
    </w:p>
    <w:p w:rsidR="00523657" w:rsidRPr="00874163" w:rsidRDefault="00523657" w:rsidP="00523657">
      <w:pPr>
        <w:pStyle w:val="Default"/>
        <w:jc w:val="both"/>
        <w:rPr>
          <w:color w:val="auto"/>
        </w:rPr>
      </w:pPr>
      <w:r w:rsidRPr="00874163">
        <w:rPr>
          <w:color w:val="auto"/>
        </w:rPr>
        <w:t>______________________________________________________________________</w:t>
      </w:r>
    </w:p>
    <w:p w:rsidR="00523657" w:rsidRPr="00874163" w:rsidRDefault="00523657" w:rsidP="00523657">
      <w:pPr>
        <w:pStyle w:val="Default"/>
        <w:jc w:val="both"/>
        <w:rPr>
          <w:color w:val="auto"/>
        </w:rPr>
      </w:pPr>
      <w:r w:rsidRPr="00874163">
        <w:rPr>
          <w:color w:val="auto"/>
        </w:rPr>
        <w:t>(указывается категория земель в соответствии с Земельным кодексом РФ к</w:t>
      </w:r>
    </w:p>
    <w:p w:rsidR="00523657" w:rsidRPr="00874163" w:rsidRDefault="00523657" w:rsidP="00523657">
      <w:pPr>
        <w:pStyle w:val="Default"/>
        <w:jc w:val="both"/>
        <w:rPr>
          <w:color w:val="auto"/>
        </w:rPr>
      </w:pPr>
      <w:r w:rsidRPr="00874163">
        <w:rPr>
          <w:color w:val="auto"/>
        </w:rPr>
        <w:t xml:space="preserve">которой необходимо отнести земельный участок)   </w:t>
      </w:r>
    </w:p>
    <w:p w:rsidR="00523657" w:rsidRPr="00874163" w:rsidRDefault="00523657" w:rsidP="00523657">
      <w:pPr>
        <w:pStyle w:val="Default"/>
        <w:jc w:val="both"/>
        <w:rPr>
          <w:color w:val="auto"/>
        </w:rPr>
      </w:pPr>
    </w:p>
    <w:p w:rsidR="00523657" w:rsidRPr="00874163" w:rsidRDefault="00523657" w:rsidP="00523657">
      <w:pPr>
        <w:pStyle w:val="Default"/>
        <w:jc w:val="both"/>
        <w:rPr>
          <w:color w:val="auto"/>
        </w:rPr>
      </w:pPr>
      <w:r w:rsidRPr="00874163">
        <w:rPr>
          <w:color w:val="auto"/>
        </w:rPr>
        <w:t>земельный участок, находящийся на праве</w:t>
      </w:r>
    </w:p>
    <w:p w:rsidR="00523657" w:rsidRPr="00874163" w:rsidRDefault="00523657" w:rsidP="00523657">
      <w:pPr>
        <w:pStyle w:val="Default"/>
        <w:jc w:val="both"/>
        <w:rPr>
          <w:color w:val="auto"/>
        </w:rPr>
      </w:pPr>
      <w:r w:rsidRPr="00874163">
        <w:rPr>
          <w:color w:val="auto"/>
        </w:rPr>
        <w:t>______________________________________________________________________</w:t>
      </w:r>
    </w:p>
    <w:p w:rsidR="00523657" w:rsidRPr="00874163" w:rsidRDefault="00523657" w:rsidP="00523657">
      <w:pPr>
        <w:pStyle w:val="Default"/>
        <w:jc w:val="both"/>
        <w:rPr>
          <w:color w:val="auto"/>
        </w:rPr>
      </w:pPr>
      <w:r w:rsidRPr="00874163">
        <w:rPr>
          <w:color w:val="auto"/>
        </w:rPr>
        <w:t>(вид права на земельный участок)</w:t>
      </w:r>
    </w:p>
    <w:p w:rsidR="00523657" w:rsidRPr="00874163" w:rsidRDefault="00523657" w:rsidP="00523657">
      <w:pPr>
        <w:pStyle w:val="Default"/>
        <w:jc w:val="both"/>
        <w:rPr>
          <w:color w:val="auto"/>
        </w:rPr>
      </w:pPr>
    </w:p>
    <w:p w:rsidR="00523657" w:rsidRPr="00874163" w:rsidRDefault="00523657" w:rsidP="00523657">
      <w:pPr>
        <w:pStyle w:val="Default"/>
        <w:jc w:val="both"/>
        <w:rPr>
          <w:color w:val="auto"/>
        </w:rPr>
      </w:pPr>
      <w:r w:rsidRPr="00874163">
        <w:rPr>
          <w:color w:val="auto"/>
        </w:rPr>
        <w:t>общей площадью _______ кв. м, кадастровый номер: _________________________</w:t>
      </w:r>
    </w:p>
    <w:p w:rsidR="00523657" w:rsidRPr="00874163" w:rsidRDefault="00523657" w:rsidP="00523657">
      <w:pPr>
        <w:pStyle w:val="Default"/>
        <w:jc w:val="both"/>
        <w:rPr>
          <w:color w:val="auto"/>
        </w:rPr>
      </w:pPr>
      <w:r w:rsidRPr="00874163">
        <w:rPr>
          <w:color w:val="auto"/>
        </w:rPr>
        <w:t>адрес: ______________________________________________________________________,</w:t>
      </w:r>
    </w:p>
    <w:p w:rsidR="00523657" w:rsidRPr="00874163" w:rsidRDefault="00523657" w:rsidP="00523657">
      <w:pPr>
        <w:pStyle w:val="Default"/>
        <w:jc w:val="both"/>
        <w:rPr>
          <w:color w:val="auto"/>
        </w:rPr>
      </w:pPr>
      <w:r w:rsidRPr="00874163">
        <w:rPr>
          <w:color w:val="auto"/>
        </w:rPr>
        <w:t>с разрешенным использованием ___________________________________________</w:t>
      </w:r>
    </w:p>
    <w:p w:rsidR="00523657" w:rsidRPr="00874163" w:rsidRDefault="00523657" w:rsidP="00523657">
      <w:pPr>
        <w:pStyle w:val="Default"/>
        <w:jc w:val="both"/>
        <w:rPr>
          <w:color w:val="auto"/>
        </w:rPr>
      </w:pPr>
      <w:r w:rsidRPr="00874163">
        <w:rPr>
          <w:color w:val="auto"/>
        </w:rPr>
        <w:t>обоснование отнесения земельного участка к категории земель _________________</w:t>
      </w:r>
    </w:p>
    <w:p w:rsidR="00523657" w:rsidRPr="00874163" w:rsidRDefault="00523657" w:rsidP="00523657">
      <w:pPr>
        <w:pStyle w:val="Default"/>
        <w:jc w:val="both"/>
        <w:rPr>
          <w:color w:val="auto"/>
        </w:rPr>
      </w:pPr>
    </w:p>
    <w:p w:rsidR="00523657" w:rsidRPr="00874163" w:rsidRDefault="00523657" w:rsidP="00523657">
      <w:pPr>
        <w:pStyle w:val="Default"/>
        <w:jc w:val="both"/>
        <w:rPr>
          <w:color w:val="auto"/>
        </w:rPr>
      </w:pPr>
      <w:r w:rsidRPr="00874163">
        <w:rPr>
          <w:color w:val="auto"/>
        </w:rPr>
        <w:t>При этом сообщаю следующие дополнительные сведения об участке:</w:t>
      </w:r>
    </w:p>
    <w:p w:rsidR="00523657" w:rsidRPr="00874163" w:rsidRDefault="00523657" w:rsidP="00523657">
      <w:pPr>
        <w:pStyle w:val="Default"/>
        <w:jc w:val="both"/>
        <w:rPr>
          <w:color w:val="auto"/>
        </w:rPr>
      </w:pPr>
      <w:r w:rsidRPr="00874163">
        <w:rPr>
          <w:color w:val="auto"/>
        </w:rPr>
        <w:t>1. Правовой документ, на основании которого используется земельный участок:</w:t>
      </w:r>
    </w:p>
    <w:p w:rsidR="00523657" w:rsidRPr="00874163" w:rsidRDefault="00523657" w:rsidP="00523657">
      <w:pPr>
        <w:pStyle w:val="Default"/>
        <w:jc w:val="both"/>
        <w:rPr>
          <w:color w:val="auto"/>
        </w:rPr>
      </w:pPr>
      <w:r w:rsidRPr="00874163">
        <w:rPr>
          <w:color w:val="auto"/>
        </w:rPr>
        <w:t>______________________________________________________________________.</w:t>
      </w:r>
    </w:p>
    <w:p w:rsidR="00523657" w:rsidRPr="00874163" w:rsidRDefault="00523657" w:rsidP="00523657">
      <w:pPr>
        <w:pStyle w:val="Default"/>
        <w:jc w:val="both"/>
        <w:rPr>
          <w:color w:val="auto"/>
        </w:rPr>
      </w:pPr>
      <w:r w:rsidRPr="00874163">
        <w:rPr>
          <w:color w:val="auto"/>
        </w:rPr>
        <w:t>2.  Ограничения использования и обременения земельного участка (включая</w:t>
      </w:r>
    </w:p>
    <w:p w:rsidR="00107589" w:rsidRPr="00874163" w:rsidRDefault="00523657" w:rsidP="00523657">
      <w:pPr>
        <w:pStyle w:val="Default"/>
        <w:jc w:val="both"/>
        <w:rPr>
          <w:color w:val="auto"/>
        </w:rPr>
      </w:pPr>
      <w:r w:rsidRPr="00874163">
        <w:rPr>
          <w:color w:val="auto"/>
        </w:rPr>
        <w:t>информацию о третьих лицах): ___________________________________________.</w:t>
      </w:r>
    </w:p>
    <w:p w:rsidR="00523657" w:rsidRPr="00874163" w:rsidRDefault="00523657" w:rsidP="00523657">
      <w:pPr>
        <w:pStyle w:val="Default"/>
        <w:rPr>
          <w:color w:val="auto"/>
        </w:rPr>
      </w:pPr>
    </w:p>
    <w:p w:rsidR="00523657" w:rsidRPr="00874163" w:rsidRDefault="00523657" w:rsidP="00523657">
      <w:pPr>
        <w:pStyle w:val="Default"/>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65618F" w:rsidRPr="00874163" w:rsidTr="00523657">
        <w:trPr>
          <w:trHeight w:val="573"/>
        </w:trPr>
        <w:tc>
          <w:tcPr>
            <w:tcW w:w="10026" w:type="dxa"/>
          </w:tcPr>
          <w:p w:rsidR="0065618F" w:rsidRPr="00874163" w:rsidRDefault="0065618F" w:rsidP="004A0A2B">
            <w:pPr>
              <w:autoSpaceDE w:val="0"/>
              <w:autoSpaceDN w:val="0"/>
              <w:adjustRightInd w:val="0"/>
              <w:spacing w:after="120" w:line="240" w:lineRule="auto"/>
              <w:jc w:val="both"/>
              <w:rPr>
                <w:rFonts w:ascii="Times New Roman" w:hAnsi="Times New Roman"/>
                <w:sz w:val="24"/>
                <w:szCs w:val="24"/>
              </w:rPr>
            </w:pPr>
            <w:r w:rsidRPr="00874163">
              <w:rPr>
                <w:rFonts w:ascii="Times New Roman" w:hAnsi="Times New Roman"/>
                <w:sz w:val="24"/>
                <w:szCs w:val="24"/>
              </w:rPr>
              <w:t>Результат муниципальной услуги прошу выдать (направить) в мой адрес следующим способом:</w:t>
            </w:r>
          </w:p>
        </w:tc>
      </w:tr>
      <w:tr w:rsidR="0065618F" w:rsidRPr="00874163" w:rsidTr="00523657">
        <w:tc>
          <w:tcPr>
            <w:tcW w:w="10026" w:type="dxa"/>
          </w:tcPr>
          <w:p w:rsidR="0065618F" w:rsidRPr="00874163" w:rsidRDefault="0065618F" w:rsidP="004A0A2B">
            <w:pPr>
              <w:autoSpaceDE w:val="0"/>
              <w:autoSpaceDN w:val="0"/>
              <w:adjustRightInd w:val="0"/>
              <w:spacing w:after="120" w:line="240" w:lineRule="auto"/>
              <w:jc w:val="both"/>
              <w:rPr>
                <w:rFonts w:ascii="Times New Roman" w:hAnsi="Times New Roman"/>
                <w:sz w:val="24"/>
                <w:szCs w:val="24"/>
              </w:rPr>
            </w:pPr>
            <w:r w:rsidRPr="00874163">
              <w:rPr>
                <w:rFonts w:ascii="Times New Roman" w:hAnsi="Times New Roman"/>
                <w:noProof/>
                <w:position w:val="-9"/>
                <w:sz w:val="24"/>
                <w:szCs w:val="24"/>
              </w:rPr>
              <w:drawing>
                <wp:inline distT="0" distB="0" distL="0" distR="0" wp14:anchorId="4A0335C8" wp14:editId="78330A80">
                  <wp:extent cx="2000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74163">
              <w:rPr>
                <w:rFonts w:ascii="Times New Roman" w:hAnsi="Times New Roman"/>
                <w:sz w:val="24"/>
                <w:szCs w:val="24"/>
              </w:rPr>
              <w:t xml:space="preserve"> В электронном виде в личный кабинет </w:t>
            </w:r>
            <w:r w:rsidR="00054AD4" w:rsidRPr="00874163">
              <w:rPr>
                <w:rFonts w:ascii="Times New Roman" w:hAnsi="Times New Roman"/>
                <w:sz w:val="24"/>
                <w:szCs w:val="24"/>
              </w:rPr>
              <w:t xml:space="preserve">Единого портала государственных услуг, </w:t>
            </w:r>
            <w:r w:rsidRPr="00874163">
              <w:rPr>
                <w:rFonts w:ascii="Times New Roman" w:hAnsi="Times New Roman"/>
                <w:sz w:val="24"/>
                <w:szCs w:val="24"/>
              </w:rPr>
              <w:t>Портала государственных и муниципальных услуг Республики Татарстан</w:t>
            </w:r>
          </w:p>
          <w:p w:rsidR="0065618F" w:rsidRPr="00874163" w:rsidRDefault="0065618F" w:rsidP="004A0A2B">
            <w:pPr>
              <w:autoSpaceDE w:val="0"/>
              <w:autoSpaceDN w:val="0"/>
              <w:adjustRightInd w:val="0"/>
              <w:spacing w:after="120" w:line="240" w:lineRule="auto"/>
              <w:jc w:val="both"/>
              <w:rPr>
                <w:rFonts w:ascii="Times New Roman" w:hAnsi="Times New Roman"/>
                <w:sz w:val="24"/>
                <w:szCs w:val="24"/>
              </w:rPr>
            </w:pPr>
          </w:p>
          <w:p w:rsidR="0065618F" w:rsidRPr="00874163" w:rsidRDefault="0065618F" w:rsidP="004A0A2B">
            <w:pPr>
              <w:autoSpaceDE w:val="0"/>
              <w:autoSpaceDN w:val="0"/>
              <w:adjustRightInd w:val="0"/>
              <w:spacing w:after="120" w:line="240" w:lineRule="auto"/>
              <w:jc w:val="both"/>
              <w:rPr>
                <w:rFonts w:ascii="Times New Roman" w:hAnsi="Times New Roman"/>
                <w:sz w:val="24"/>
                <w:szCs w:val="24"/>
              </w:rPr>
            </w:pPr>
            <w:r w:rsidRPr="00874163">
              <w:rPr>
                <w:rFonts w:ascii="Times New Roman" w:hAnsi="Times New Roman"/>
                <w:noProof/>
                <w:position w:val="-9"/>
                <w:sz w:val="24"/>
                <w:szCs w:val="24"/>
              </w:rPr>
              <w:drawing>
                <wp:inline distT="0" distB="0" distL="0" distR="0" wp14:anchorId="5926D054" wp14:editId="4112FBDC">
                  <wp:extent cx="2000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74163">
              <w:rPr>
                <w:rFonts w:ascii="Times New Roman" w:hAnsi="Times New Roman"/>
                <w:sz w:val="24"/>
                <w:szCs w:val="24"/>
              </w:rPr>
              <w:t xml:space="preserve"> В МФЦ</w:t>
            </w:r>
          </w:p>
        </w:tc>
      </w:tr>
    </w:tbl>
    <w:p w:rsidR="00953FE8" w:rsidRPr="00874163" w:rsidRDefault="00953FE8" w:rsidP="00953FE8">
      <w:pPr>
        <w:spacing w:after="0" w:line="240" w:lineRule="auto"/>
        <w:rPr>
          <w:rFonts w:ascii="Times New Roman" w:hAnsi="Times New Roman"/>
          <w:sz w:val="24"/>
          <w:szCs w:val="24"/>
        </w:rPr>
      </w:pPr>
    </w:p>
    <w:p w:rsidR="00953FE8" w:rsidRPr="00874163" w:rsidRDefault="00953FE8" w:rsidP="00953FE8">
      <w:pPr>
        <w:spacing w:after="0" w:line="240" w:lineRule="auto"/>
        <w:rPr>
          <w:rFonts w:ascii="Times New Roman" w:hAnsi="Times New Roman"/>
          <w:sz w:val="24"/>
          <w:szCs w:val="24"/>
        </w:rPr>
      </w:pPr>
    </w:p>
    <w:p w:rsidR="00953FE8" w:rsidRPr="00874163" w:rsidRDefault="00953FE8" w:rsidP="00953FE8">
      <w:pPr>
        <w:spacing w:after="0" w:line="240" w:lineRule="auto"/>
        <w:rPr>
          <w:rFonts w:ascii="Times New Roman" w:hAnsi="Times New Roman"/>
          <w:sz w:val="24"/>
          <w:szCs w:val="24"/>
        </w:rPr>
      </w:pPr>
      <w:bookmarkStart w:id="12" w:name="Par83"/>
      <w:bookmarkStart w:id="13" w:name="Par90"/>
      <w:bookmarkEnd w:id="12"/>
      <w:bookmarkEnd w:id="13"/>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65618F" w:rsidRPr="00874163" w:rsidTr="0065618F">
        <w:tc>
          <w:tcPr>
            <w:tcW w:w="2382" w:type="dxa"/>
            <w:gridSpan w:val="2"/>
            <w:tcBorders>
              <w:top w:val="nil"/>
              <w:left w:val="nil"/>
              <w:bottom w:val="nil"/>
              <w:right w:val="nil"/>
            </w:tcBorders>
            <w:vAlign w:val="bottom"/>
          </w:tcPr>
          <w:p w:rsidR="0065618F" w:rsidRPr="00874163" w:rsidRDefault="0065618F" w:rsidP="004A0A2B">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Подпись заявителя</w:t>
            </w:r>
          </w:p>
        </w:tc>
        <w:tc>
          <w:tcPr>
            <w:tcW w:w="2977" w:type="dxa"/>
            <w:tcBorders>
              <w:top w:val="nil"/>
              <w:left w:val="nil"/>
              <w:bottom w:val="single" w:sz="4" w:space="0" w:color="auto"/>
              <w:right w:val="nil"/>
            </w:tcBorders>
            <w:vAlign w:val="bottom"/>
          </w:tcPr>
          <w:p w:rsidR="0065618F" w:rsidRPr="00874163" w:rsidRDefault="0065618F" w:rsidP="004A0A2B">
            <w:pPr>
              <w:autoSpaceDE w:val="0"/>
              <w:autoSpaceDN w:val="0"/>
              <w:spacing w:before="60" w:after="0" w:line="240" w:lineRule="auto"/>
              <w:jc w:val="both"/>
              <w:rPr>
                <w:rFonts w:ascii="Times New Roman" w:hAnsi="Times New Roman"/>
                <w:sz w:val="24"/>
                <w:szCs w:val="24"/>
              </w:rPr>
            </w:pPr>
          </w:p>
        </w:tc>
        <w:tc>
          <w:tcPr>
            <w:tcW w:w="4677" w:type="dxa"/>
            <w:tcBorders>
              <w:top w:val="nil"/>
              <w:left w:val="nil"/>
              <w:bottom w:val="nil"/>
              <w:right w:val="nil"/>
            </w:tcBorders>
            <w:vAlign w:val="bottom"/>
          </w:tcPr>
          <w:p w:rsidR="0065618F" w:rsidRPr="00874163" w:rsidRDefault="0065618F" w:rsidP="004A0A2B">
            <w:pPr>
              <w:autoSpaceDE w:val="0"/>
              <w:autoSpaceDN w:val="0"/>
              <w:spacing w:before="60" w:after="0" w:line="240" w:lineRule="auto"/>
              <w:jc w:val="both"/>
              <w:rPr>
                <w:rFonts w:ascii="Times New Roman" w:hAnsi="Times New Roman"/>
                <w:sz w:val="24"/>
                <w:szCs w:val="24"/>
              </w:rPr>
            </w:pPr>
          </w:p>
        </w:tc>
      </w:tr>
      <w:tr w:rsidR="0065618F" w:rsidRPr="00874163" w:rsidTr="0065618F">
        <w:tc>
          <w:tcPr>
            <w:tcW w:w="2382" w:type="dxa"/>
            <w:gridSpan w:val="2"/>
            <w:tcBorders>
              <w:top w:val="nil"/>
              <w:left w:val="nil"/>
              <w:bottom w:val="nil"/>
              <w:right w:val="nil"/>
            </w:tcBorders>
          </w:tcPr>
          <w:p w:rsidR="0065618F" w:rsidRPr="00874163" w:rsidRDefault="0065618F" w:rsidP="004A0A2B">
            <w:pPr>
              <w:autoSpaceDE w:val="0"/>
              <w:autoSpaceDN w:val="0"/>
              <w:spacing w:after="0" w:line="240" w:lineRule="auto"/>
              <w:jc w:val="center"/>
              <w:rPr>
                <w:rFonts w:ascii="Times New Roman" w:hAnsi="Times New Roman"/>
                <w:sz w:val="24"/>
                <w:szCs w:val="24"/>
              </w:rPr>
            </w:pPr>
          </w:p>
        </w:tc>
        <w:tc>
          <w:tcPr>
            <w:tcW w:w="2977" w:type="dxa"/>
            <w:tcBorders>
              <w:top w:val="single" w:sz="4" w:space="0" w:color="auto"/>
              <w:left w:val="nil"/>
              <w:bottom w:val="nil"/>
              <w:right w:val="nil"/>
            </w:tcBorders>
          </w:tcPr>
          <w:p w:rsidR="0065618F" w:rsidRPr="00874163" w:rsidRDefault="0065618F" w:rsidP="004A0A2B">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(расшифровка подписи)</w:t>
            </w:r>
          </w:p>
        </w:tc>
        <w:tc>
          <w:tcPr>
            <w:tcW w:w="4677" w:type="dxa"/>
            <w:tcBorders>
              <w:top w:val="nil"/>
              <w:left w:val="nil"/>
              <w:bottom w:val="nil"/>
              <w:right w:val="nil"/>
            </w:tcBorders>
          </w:tcPr>
          <w:p w:rsidR="0065618F" w:rsidRPr="00874163" w:rsidRDefault="0065618F" w:rsidP="004A0A2B">
            <w:pPr>
              <w:autoSpaceDE w:val="0"/>
              <w:autoSpaceDN w:val="0"/>
              <w:spacing w:after="0" w:line="240" w:lineRule="auto"/>
              <w:jc w:val="center"/>
              <w:rPr>
                <w:rFonts w:ascii="Times New Roman" w:hAnsi="Times New Roman"/>
                <w:sz w:val="24"/>
                <w:szCs w:val="24"/>
              </w:rPr>
            </w:pPr>
          </w:p>
        </w:tc>
      </w:tr>
      <w:tr w:rsidR="0065618F" w:rsidRPr="00874163" w:rsidTr="0065618F">
        <w:tc>
          <w:tcPr>
            <w:tcW w:w="823" w:type="dxa"/>
            <w:tcBorders>
              <w:top w:val="nil"/>
              <w:left w:val="nil"/>
              <w:bottom w:val="nil"/>
              <w:right w:val="nil"/>
            </w:tcBorders>
            <w:vAlign w:val="bottom"/>
          </w:tcPr>
          <w:p w:rsidR="0065618F" w:rsidRPr="00874163" w:rsidRDefault="0065618F" w:rsidP="004A0A2B">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Дата</w:t>
            </w:r>
          </w:p>
        </w:tc>
        <w:tc>
          <w:tcPr>
            <w:tcW w:w="4536" w:type="dxa"/>
            <w:gridSpan w:val="2"/>
            <w:tcBorders>
              <w:top w:val="nil"/>
              <w:left w:val="nil"/>
              <w:bottom w:val="single" w:sz="4" w:space="0" w:color="auto"/>
              <w:right w:val="nil"/>
            </w:tcBorders>
            <w:vAlign w:val="bottom"/>
          </w:tcPr>
          <w:p w:rsidR="0065618F" w:rsidRPr="00874163" w:rsidRDefault="0065618F" w:rsidP="004A0A2B">
            <w:pPr>
              <w:autoSpaceDE w:val="0"/>
              <w:autoSpaceDN w:val="0"/>
              <w:spacing w:before="60" w:after="0" w:line="240" w:lineRule="auto"/>
              <w:jc w:val="both"/>
              <w:rPr>
                <w:rFonts w:ascii="Times New Roman" w:hAnsi="Times New Roman"/>
                <w:sz w:val="24"/>
                <w:szCs w:val="24"/>
              </w:rPr>
            </w:pPr>
          </w:p>
        </w:tc>
        <w:tc>
          <w:tcPr>
            <w:tcW w:w="4677" w:type="dxa"/>
            <w:tcBorders>
              <w:top w:val="nil"/>
              <w:left w:val="nil"/>
              <w:bottom w:val="nil"/>
              <w:right w:val="nil"/>
            </w:tcBorders>
            <w:vAlign w:val="bottom"/>
          </w:tcPr>
          <w:p w:rsidR="0065618F" w:rsidRPr="00874163" w:rsidRDefault="0065618F" w:rsidP="004A0A2B">
            <w:pPr>
              <w:autoSpaceDE w:val="0"/>
              <w:autoSpaceDN w:val="0"/>
              <w:spacing w:before="60" w:after="0" w:line="240" w:lineRule="auto"/>
              <w:jc w:val="both"/>
              <w:rPr>
                <w:rFonts w:ascii="Times New Roman" w:hAnsi="Times New Roman"/>
                <w:sz w:val="24"/>
                <w:szCs w:val="24"/>
              </w:rPr>
            </w:pPr>
          </w:p>
        </w:tc>
      </w:tr>
    </w:tbl>
    <w:p w:rsidR="0065618F" w:rsidRPr="00874163" w:rsidRDefault="0065618F" w:rsidP="00953FE8">
      <w:pPr>
        <w:spacing w:after="0" w:line="240" w:lineRule="auto"/>
        <w:rPr>
          <w:rFonts w:ascii="Times New Roman" w:hAnsi="Times New Roman"/>
          <w:sz w:val="24"/>
          <w:szCs w:val="24"/>
        </w:rPr>
      </w:pPr>
    </w:p>
    <w:p w:rsidR="0065618F" w:rsidRPr="00874163" w:rsidRDefault="0065618F" w:rsidP="00953FE8">
      <w:pPr>
        <w:spacing w:after="0" w:line="240" w:lineRule="auto"/>
        <w:rPr>
          <w:rFonts w:ascii="Times New Roman" w:hAnsi="Times New Roman"/>
          <w:sz w:val="24"/>
          <w:szCs w:val="24"/>
        </w:rPr>
      </w:pPr>
    </w:p>
    <w:p w:rsidR="0065618F" w:rsidRPr="00874163" w:rsidRDefault="0065618F" w:rsidP="00953FE8">
      <w:pPr>
        <w:spacing w:after="0" w:line="240" w:lineRule="auto"/>
        <w:rPr>
          <w:rFonts w:ascii="Times New Roman" w:hAnsi="Times New Roman"/>
          <w:sz w:val="24"/>
          <w:szCs w:val="24"/>
        </w:rPr>
      </w:pPr>
    </w:p>
    <w:p w:rsidR="0065618F" w:rsidRPr="00874163" w:rsidRDefault="0065618F" w:rsidP="00953FE8">
      <w:pPr>
        <w:spacing w:after="0" w:line="240" w:lineRule="auto"/>
        <w:rPr>
          <w:rFonts w:ascii="Times New Roman" w:hAnsi="Times New Roman"/>
          <w:sz w:val="24"/>
          <w:szCs w:val="24"/>
        </w:rPr>
      </w:pPr>
    </w:p>
    <w:p w:rsidR="00523657" w:rsidRPr="00874163" w:rsidRDefault="009D6C42" w:rsidP="00523657">
      <w:pPr>
        <w:autoSpaceDE w:val="0"/>
        <w:ind w:left="5670" w:right="-1" w:hanging="150"/>
        <w:jc w:val="right"/>
        <w:rPr>
          <w:rFonts w:ascii="Times New Roman" w:hAnsi="Times New Roman"/>
          <w:sz w:val="24"/>
          <w:szCs w:val="24"/>
        </w:rPr>
      </w:pPr>
      <w:r w:rsidRPr="00874163">
        <w:rPr>
          <w:rFonts w:ascii="Times New Roman" w:hAnsi="Times New Roman"/>
          <w:sz w:val="24"/>
          <w:szCs w:val="24"/>
        </w:rPr>
        <w:br w:type="page"/>
      </w:r>
      <w:r w:rsidR="00523657" w:rsidRPr="00874163">
        <w:rPr>
          <w:rFonts w:ascii="Times New Roman" w:hAnsi="Times New Roman"/>
          <w:sz w:val="24"/>
          <w:szCs w:val="24"/>
        </w:rPr>
        <w:t>Приложение № 5</w:t>
      </w:r>
    </w:p>
    <w:p w:rsidR="00523657" w:rsidRPr="00874163" w:rsidRDefault="00523657" w:rsidP="00523657">
      <w:pPr>
        <w:autoSpaceDE w:val="0"/>
        <w:autoSpaceDN w:val="0"/>
        <w:spacing w:after="0" w:line="240" w:lineRule="auto"/>
        <w:rPr>
          <w:rFonts w:ascii="Times New Roman" w:hAnsi="Times New Roman"/>
          <w:sz w:val="24"/>
          <w:szCs w:val="24"/>
        </w:rPr>
      </w:pPr>
    </w:p>
    <w:p w:rsidR="00523657" w:rsidRPr="00874163" w:rsidRDefault="00523657" w:rsidP="00523657">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Для юридических лиц</w:t>
      </w:r>
    </w:p>
    <w:tbl>
      <w:tblPr>
        <w:tblW w:w="0" w:type="auto"/>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 xml:space="preserve">В </w:t>
            </w:r>
          </w:p>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(наименование органа местного самоуправления)</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(полное наименование организации и</w:t>
            </w:r>
          </w:p>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 xml:space="preserve"> организационно-правовой формы)</w:t>
            </w: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в лице:</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(ФИО руководителя или иного</w:t>
            </w:r>
          </w:p>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 xml:space="preserve"> уполномоченного лица)</w:t>
            </w: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Документ, удостоверяющий личность</w:t>
            </w:r>
          </w:p>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заявителя:</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(вид документа)</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(серия, номер)</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(кем, когда выдан)</w:t>
            </w: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Сведения о государственной регистрации</w:t>
            </w:r>
          </w:p>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юридического лица:</w:t>
            </w: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ОГРН</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ИНН</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Место нахождения</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Контактная информация:</w:t>
            </w:r>
          </w:p>
        </w:tc>
      </w:tr>
      <w:tr w:rsidR="00523657" w:rsidRPr="00874163" w:rsidTr="00874163">
        <w:tc>
          <w:tcPr>
            <w:tcW w:w="1380" w:type="dxa"/>
            <w:gridSpan w:val="2"/>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1380" w:type="dxa"/>
            <w:gridSpan w:val="2"/>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1065" w:type="dxa"/>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bl>
    <w:p w:rsidR="00523657" w:rsidRPr="00874163" w:rsidRDefault="00523657" w:rsidP="00523657">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Для физических лиц и индивидуальных</w:t>
      </w:r>
    </w:p>
    <w:p w:rsidR="00523657" w:rsidRPr="00874163" w:rsidRDefault="00523657" w:rsidP="00523657">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предпринимателей</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ФИО</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Документ, удостоверяющий личность:</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(вид документа)</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(серия, номер)</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(кем, когда выдан)</w:t>
            </w: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ОРГНИП (для ИП)</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Адрес регистрации</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Представитель по доверенности или законный представитель:</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ФИО</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after="0" w:line="240" w:lineRule="auto"/>
              <w:rPr>
                <w:rFonts w:ascii="Times New Roman" w:hAnsi="Times New Roman"/>
                <w:sz w:val="24"/>
                <w:szCs w:val="24"/>
              </w:rPr>
            </w:pPr>
            <w:r w:rsidRPr="00874163">
              <w:rPr>
                <w:rFonts w:ascii="Times New Roman" w:hAnsi="Times New Roman"/>
                <w:sz w:val="24"/>
                <w:szCs w:val="24"/>
              </w:rPr>
              <w:t>Документ, удостоверяющий личность:</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single" w:sz="4" w:space="0" w:color="auto"/>
              <w:left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(вид документа)</w:t>
            </w:r>
          </w:p>
        </w:tc>
      </w:tr>
      <w:tr w:rsidR="00523657" w:rsidRPr="00874163" w:rsidTr="00874163">
        <w:tc>
          <w:tcPr>
            <w:tcW w:w="5273" w:type="dxa"/>
            <w:gridSpan w:val="3"/>
            <w:tcBorders>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single" w:sz="4" w:space="0" w:color="auto"/>
              <w:left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(серия, номер)</w:t>
            </w:r>
          </w:p>
        </w:tc>
      </w:tr>
      <w:tr w:rsidR="00523657" w:rsidRPr="00874163" w:rsidTr="00874163">
        <w:tc>
          <w:tcPr>
            <w:tcW w:w="5273" w:type="dxa"/>
            <w:gridSpan w:val="3"/>
            <w:tcBorders>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single" w:sz="4" w:space="0" w:color="auto"/>
              <w:left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(кем, когда выдан)</w:t>
            </w:r>
          </w:p>
        </w:tc>
      </w:tr>
      <w:tr w:rsidR="00523657" w:rsidRPr="00874163" w:rsidTr="00874163">
        <w:tc>
          <w:tcPr>
            <w:tcW w:w="5273" w:type="dxa"/>
            <w:gridSpan w:val="3"/>
            <w:tcBorders>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Реквизиты документа, подтверждающего полномочия:</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Адрес регистрации</w:t>
            </w: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5273" w:type="dxa"/>
            <w:gridSpan w:val="3"/>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Контактная информация:</w:t>
            </w:r>
          </w:p>
        </w:tc>
      </w:tr>
      <w:tr w:rsidR="00523657" w:rsidRPr="00874163" w:rsidTr="00874163">
        <w:tc>
          <w:tcPr>
            <w:tcW w:w="1380" w:type="dxa"/>
            <w:gridSpan w:val="2"/>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1380" w:type="dxa"/>
            <w:gridSpan w:val="2"/>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1065" w:type="dxa"/>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bl>
    <w:p w:rsidR="00523657" w:rsidRPr="00874163" w:rsidRDefault="00523657" w:rsidP="00523657">
      <w:pPr>
        <w:spacing w:after="1" w:line="280" w:lineRule="atLeast"/>
        <w:jc w:val="center"/>
        <w:rPr>
          <w:rFonts w:ascii="Times New Roman" w:hAnsi="Times New Roman"/>
          <w:b/>
          <w:sz w:val="24"/>
          <w:szCs w:val="24"/>
        </w:rPr>
      </w:pPr>
    </w:p>
    <w:p w:rsidR="00523657" w:rsidRPr="00874163" w:rsidRDefault="00523657" w:rsidP="00523657">
      <w:pPr>
        <w:spacing w:after="1" w:line="280" w:lineRule="atLeast"/>
        <w:jc w:val="center"/>
        <w:rPr>
          <w:rFonts w:ascii="Times New Roman" w:hAnsi="Times New Roman"/>
          <w:b/>
          <w:sz w:val="24"/>
          <w:szCs w:val="24"/>
        </w:rPr>
      </w:pPr>
    </w:p>
    <w:p w:rsidR="00523657" w:rsidRPr="00874163" w:rsidRDefault="00523657" w:rsidP="00523657">
      <w:pPr>
        <w:spacing w:after="1" w:line="280" w:lineRule="atLeast"/>
        <w:jc w:val="center"/>
        <w:rPr>
          <w:rFonts w:ascii="Times New Roman" w:hAnsi="Times New Roman"/>
          <w:sz w:val="24"/>
          <w:szCs w:val="24"/>
        </w:rPr>
      </w:pPr>
      <w:r w:rsidRPr="00874163">
        <w:rPr>
          <w:rFonts w:ascii="Times New Roman" w:hAnsi="Times New Roman"/>
          <w:sz w:val="24"/>
          <w:szCs w:val="24"/>
        </w:rPr>
        <w:t>ЗАЯВЛЕНИЕ</w:t>
      </w:r>
    </w:p>
    <w:p w:rsidR="00B204D6" w:rsidRPr="00874163" w:rsidRDefault="00B204D6" w:rsidP="00B204D6">
      <w:pPr>
        <w:spacing w:after="1" w:line="280" w:lineRule="atLeast"/>
        <w:jc w:val="center"/>
        <w:rPr>
          <w:rFonts w:ascii="Times New Roman" w:hAnsi="Times New Roman"/>
          <w:sz w:val="24"/>
          <w:szCs w:val="24"/>
        </w:rPr>
      </w:pPr>
      <w:r w:rsidRPr="00874163">
        <w:rPr>
          <w:rFonts w:ascii="Times New Roman" w:hAnsi="Times New Roman"/>
          <w:sz w:val="24"/>
          <w:szCs w:val="24"/>
        </w:rPr>
        <w:t>о переводе земель или земельных участков в составе таких земель</w:t>
      </w:r>
    </w:p>
    <w:p w:rsidR="00B204D6" w:rsidRPr="00874163" w:rsidRDefault="00B204D6" w:rsidP="00B204D6">
      <w:pPr>
        <w:spacing w:after="1" w:line="280" w:lineRule="atLeast"/>
        <w:jc w:val="center"/>
        <w:rPr>
          <w:rFonts w:ascii="Times New Roman" w:hAnsi="Times New Roman"/>
          <w:sz w:val="24"/>
          <w:szCs w:val="24"/>
        </w:rPr>
      </w:pPr>
      <w:r w:rsidRPr="00874163">
        <w:rPr>
          <w:rFonts w:ascii="Times New Roman" w:hAnsi="Times New Roman"/>
          <w:sz w:val="24"/>
          <w:szCs w:val="24"/>
        </w:rPr>
        <w:t>из одной категории в другую</w:t>
      </w:r>
    </w:p>
    <w:p w:rsidR="00523657" w:rsidRPr="00874163" w:rsidRDefault="00523657" w:rsidP="00523657">
      <w:pPr>
        <w:pStyle w:val="Default"/>
      </w:pPr>
    </w:p>
    <w:p w:rsidR="00523657" w:rsidRPr="00874163" w:rsidRDefault="00523657" w:rsidP="00523657">
      <w:pPr>
        <w:pStyle w:val="Default"/>
        <w:jc w:val="both"/>
        <w:rPr>
          <w:color w:val="auto"/>
        </w:rPr>
      </w:pPr>
      <w:r w:rsidRPr="00874163">
        <w:rPr>
          <w:color w:val="auto"/>
        </w:rPr>
        <w:t>Прошу перевести земельный участок с кадастровым номером __________________ из категории земель_____________ в категорию земель____________ для____________________________</w:t>
      </w:r>
      <w:r w:rsidR="00B204D6" w:rsidRPr="00874163">
        <w:rPr>
          <w:color w:val="auto"/>
        </w:rPr>
        <w:t>_____________</w:t>
      </w:r>
      <w:r w:rsidRPr="00874163">
        <w:rPr>
          <w:color w:val="auto"/>
        </w:rPr>
        <w:t>__________________________</w:t>
      </w:r>
      <w:r w:rsidR="00B204D6" w:rsidRPr="00874163">
        <w:rPr>
          <w:color w:val="auto"/>
        </w:rPr>
        <w:t>.</w:t>
      </w:r>
    </w:p>
    <w:p w:rsidR="00523657" w:rsidRPr="00874163" w:rsidRDefault="00523657" w:rsidP="00523657">
      <w:pPr>
        <w:pStyle w:val="Default"/>
        <w:jc w:val="both"/>
        <w:rPr>
          <w:color w:val="auto"/>
        </w:rPr>
      </w:pPr>
      <w:r w:rsidRPr="00874163">
        <w:rPr>
          <w:color w:val="auto"/>
        </w:rPr>
        <w:t xml:space="preserve">                          (указывается обоснование перевода земельного участка)</w:t>
      </w:r>
    </w:p>
    <w:p w:rsidR="00523657" w:rsidRPr="00874163" w:rsidRDefault="00B204D6" w:rsidP="00523657">
      <w:pPr>
        <w:pStyle w:val="Default"/>
        <w:jc w:val="both"/>
        <w:rPr>
          <w:color w:val="auto"/>
        </w:rPr>
      </w:pPr>
      <w:r w:rsidRPr="00874163">
        <w:rPr>
          <w:color w:val="auto"/>
        </w:rPr>
        <w:t>З</w:t>
      </w:r>
      <w:r w:rsidR="00523657" w:rsidRPr="00874163">
        <w:rPr>
          <w:color w:val="auto"/>
        </w:rPr>
        <w:t xml:space="preserve">емельный участок предоставлен </w:t>
      </w:r>
      <w:r w:rsidRPr="00874163">
        <w:rPr>
          <w:color w:val="auto"/>
        </w:rPr>
        <w:t>______________________________</w:t>
      </w:r>
      <w:r w:rsidR="00523657" w:rsidRPr="00874163">
        <w:rPr>
          <w:color w:val="auto"/>
        </w:rPr>
        <w:t>____________</w:t>
      </w:r>
    </w:p>
    <w:p w:rsidR="00523657" w:rsidRPr="00874163" w:rsidRDefault="00523657" w:rsidP="00523657">
      <w:pPr>
        <w:pStyle w:val="Default"/>
        <w:jc w:val="both"/>
        <w:rPr>
          <w:color w:val="auto"/>
        </w:rPr>
      </w:pPr>
      <w:r w:rsidRPr="00874163">
        <w:rPr>
          <w:color w:val="auto"/>
        </w:rPr>
        <w:t xml:space="preserve">                                                     (указывается правообладатель земельного участка)</w:t>
      </w:r>
    </w:p>
    <w:p w:rsidR="00523657" w:rsidRPr="00874163" w:rsidRDefault="00523657" w:rsidP="00523657">
      <w:pPr>
        <w:pStyle w:val="Default"/>
        <w:jc w:val="both"/>
        <w:rPr>
          <w:color w:val="auto"/>
        </w:rPr>
      </w:pPr>
      <w:r w:rsidRPr="00874163">
        <w:rPr>
          <w:color w:val="auto"/>
        </w:rPr>
        <w:t>на праве____________________________________________________________</w:t>
      </w:r>
    </w:p>
    <w:p w:rsidR="00523657" w:rsidRPr="00874163" w:rsidRDefault="00523657" w:rsidP="00523657">
      <w:pPr>
        <w:pStyle w:val="Default"/>
        <w:jc w:val="both"/>
        <w:rPr>
          <w:color w:val="auto"/>
        </w:rPr>
      </w:pPr>
      <w:r w:rsidRPr="00874163">
        <w:rPr>
          <w:color w:val="auto"/>
        </w:rPr>
        <w:t>(указывается вид права, на котором предоставлен земельный участок)</w:t>
      </w:r>
    </w:p>
    <w:p w:rsidR="00B204D6" w:rsidRPr="00874163" w:rsidRDefault="00B204D6" w:rsidP="00523657">
      <w:pPr>
        <w:pStyle w:val="Default"/>
        <w:jc w:val="both"/>
        <w:rPr>
          <w:color w:val="auto"/>
        </w:rPr>
      </w:pPr>
    </w:p>
    <w:p w:rsidR="00523657" w:rsidRPr="00874163" w:rsidRDefault="00523657" w:rsidP="00523657">
      <w:pPr>
        <w:pStyle w:val="Default"/>
        <w:jc w:val="both"/>
        <w:rPr>
          <w:color w:val="auto"/>
        </w:rPr>
      </w:pPr>
      <w:r w:rsidRPr="00874163">
        <w:rPr>
          <w:color w:val="auto"/>
        </w:rPr>
        <w:t>При этом сообщаю следующие дополнительные сведения об участке:</w:t>
      </w:r>
    </w:p>
    <w:p w:rsidR="00523657" w:rsidRPr="00874163" w:rsidRDefault="00523657" w:rsidP="00523657">
      <w:pPr>
        <w:pStyle w:val="Default"/>
        <w:jc w:val="both"/>
        <w:rPr>
          <w:color w:val="auto"/>
        </w:rPr>
      </w:pPr>
      <w:r w:rsidRPr="00874163">
        <w:rPr>
          <w:color w:val="auto"/>
        </w:rPr>
        <w:t>1. Правовой документ, на основании которого используется земельный участок:</w:t>
      </w:r>
    </w:p>
    <w:p w:rsidR="00523657" w:rsidRPr="00874163" w:rsidRDefault="00523657" w:rsidP="00523657">
      <w:pPr>
        <w:pStyle w:val="Default"/>
        <w:jc w:val="both"/>
        <w:rPr>
          <w:color w:val="auto"/>
        </w:rPr>
      </w:pPr>
      <w:r w:rsidRPr="00874163">
        <w:rPr>
          <w:color w:val="auto"/>
        </w:rPr>
        <w:t>______________________________________________________________________.</w:t>
      </w:r>
    </w:p>
    <w:p w:rsidR="00523657" w:rsidRPr="00874163" w:rsidRDefault="00523657" w:rsidP="00523657">
      <w:pPr>
        <w:pStyle w:val="Default"/>
        <w:jc w:val="both"/>
        <w:rPr>
          <w:color w:val="auto"/>
        </w:rPr>
      </w:pPr>
      <w:r w:rsidRPr="00874163">
        <w:rPr>
          <w:color w:val="auto"/>
        </w:rPr>
        <w:t>2.  Ограничения использования и обременения земельного участка (включая</w:t>
      </w:r>
    </w:p>
    <w:p w:rsidR="00523657" w:rsidRPr="00874163" w:rsidRDefault="00523657" w:rsidP="00523657">
      <w:pPr>
        <w:pStyle w:val="Default"/>
        <w:jc w:val="both"/>
        <w:rPr>
          <w:color w:val="auto"/>
        </w:rPr>
      </w:pPr>
      <w:r w:rsidRPr="00874163">
        <w:rPr>
          <w:color w:val="auto"/>
        </w:rPr>
        <w:t>информацию о третьих лицах): ___________________________________________.</w:t>
      </w:r>
    </w:p>
    <w:p w:rsidR="00523657" w:rsidRPr="00874163" w:rsidRDefault="00523657" w:rsidP="00523657">
      <w:pPr>
        <w:pStyle w:val="Default"/>
      </w:pPr>
    </w:p>
    <w:tbl>
      <w:tblPr>
        <w:tblW w:w="100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026"/>
      </w:tblGrid>
      <w:tr w:rsidR="00523657" w:rsidRPr="00874163" w:rsidTr="00874163">
        <w:trPr>
          <w:trHeight w:val="573"/>
        </w:trPr>
        <w:tc>
          <w:tcPr>
            <w:tcW w:w="10026" w:type="dxa"/>
          </w:tcPr>
          <w:p w:rsidR="00523657" w:rsidRPr="00874163" w:rsidRDefault="00523657" w:rsidP="00874163">
            <w:pPr>
              <w:autoSpaceDE w:val="0"/>
              <w:autoSpaceDN w:val="0"/>
              <w:adjustRightInd w:val="0"/>
              <w:spacing w:after="120" w:line="240" w:lineRule="auto"/>
              <w:jc w:val="both"/>
              <w:rPr>
                <w:rFonts w:ascii="Times New Roman" w:hAnsi="Times New Roman"/>
                <w:sz w:val="24"/>
                <w:szCs w:val="24"/>
              </w:rPr>
            </w:pPr>
            <w:r w:rsidRPr="00874163">
              <w:rPr>
                <w:rFonts w:ascii="Times New Roman" w:hAnsi="Times New Roman"/>
                <w:sz w:val="24"/>
                <w:szCs w:val="24"/>
              </w:rPr>
              <w:t>Результат муниципальной услуги прошу выдать (направить) в мой адрес следующим способом:</w:t>
            </w:r>
          </w:p>
        </w:tc>
      </w:tr>
      <w:tr w:rsidR="00523657" w:rsidRPr="00874163" w:rsidTr="00874163">
        <w:tc>
          <w:tcPr>
            <w:tcW w:w="10026" w:type="dxa"/>
          </w:tcPr>
          <w:p w:rsidR="00523657" w:rsidRPr="00874163" w:rsidRDefault="00523657" w:rsidP="00874163">
            <w:pPr>
              <w:autoSpaceDE w:val="0"/>
              <w:autoSpaceDN w:val="0"/>
              <w:adjustRightInd w:val="0"/>
              <w:spacing w:after="120" w:line="240" w:lineRule="auto"/>
              <w:jc w:val="both"/>
              <w:rPr>
                <w:rFonts w:ascii="Times New Roman" w:hAnsi="Times New Roman"/>
                <w:sz w:val="24"/>
                <w:szCs w:val="24"/>
              </w:rPr>
            </w:pPr>
            <w:r w:rsidRPr="00874163">
              <w:rPr>
                <w:rFonts w:ascii="Times New Roman" w:hAnsi="Times New Roman"/>
                <w:noProof/>
                <w:position w:val="-9"/>
                <w:sz w:val="24"/>
                <w:szCs w:val="24"/>
              </w:rPr>
              <w:drawing>
                <wp:inline distT="0" distB="0" distL="0" distR="0" wp14:anchorId="1054FC7E" wp14:editId="276731E3">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74163">
              <w:rPr>
                <w:rFonts w:ascii="Times New Roman" w:hAnsi="Times New Roman"/>
                <w:sz w:val="24"/>
                <w:szCs w:val="24"/>
              </w:rPr>
              <w:t xml:space="preserve"> В электронном виде в личный кабинет Единого портала государственных услуг, Портала государственных и муниципальных услуг Республики Татарстан</w:t>
            </w:r>
          </w:p>
          <w:p w:rsidR="00523657" w:rsidRPr="00874163" w:rsidRDefault="00523657" w:rsidP="00874163">
            <w:pPr>
              <w:autoSpaceDE w:val="0"/>
              <w:autoSpaceDN w:val="0"/>
              <w:adjustRightInd w:val="0"/>
              <w:spacing w:after="120" w:line="240" w:lineRule="auto"/>
              <w:jc w:val="both"/>
              <w:rPr>
                <w:rFonts w:ascii="Times New Roman" w:hAnsi="Times New Roman"/>
                <w:sz w:val="24"/>
                <w:szCs w:val="24"/>
              </w:rPr>
            </w:pPr>
          </w:p>
          <w:p w:rsidR="00523657" w:rsidRPr="00874163" w:rsidRDefault="00523657" w:rsidP="00874163">
            <w:pPr>
              <w:autoSpaceDE w:val="0"/>
              <w:autoSpaceDN w:val="0"/>
              <w:adjustRightInd w:val="0"/>
              <w:spacing w:after="120" w:line="240" w:lineRule="auto"/>
              <w:jc w:val="both"/>
              <w:rPr>
                <w:rFonts w:ascii="Times New Roman" w:hAnsi="Times New Roman"/>
                <w:sz w:val="24"/>
                <w:szCs w:val="24"/>
              </w:rPr>
            </w:pPr>
            <w:r w:rsidRPr="00874163">
              <w:rPr>
                <w:rFonts w:ascii="Times New Roman" w:hAnsi="Times New Roman"/>
                <w:noProof/>
                <w:position w:val="-9"/>
                <w:sz w:val="24"/>
                <w:szCs w:val="24"/>
              </w:rPr>
              <w:drawing>
                <wp:inline distT="0" distB="0" distL="0" distR="0" wp14:anchorId="3CF18936" wp14:editId="1929BBDB">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Pr="00874163">
              <w:rPr>
                <w:rFonts w:ascii="Times New Roman" w:hAnsi="Times New Roman"/>
                <w:sz w:val="24"/>
                <w:szCs w:val="24"/>
              </w:rPr>
              <w:t xml:space="preserve"> В МФЦ</w:t>
            </w:r>
          </w:p>
        </w:tc>
      </w:tr>
    </w:tbl>
    <w:p w:rsidR="00523657" w:rsidRPr="00874163" w:rsidRDefault="00523657" w:rsidP="00523657">
      <w:pPr>
        <w:spacing w:after="0" w:line="240" w:lineRule="auto"/>
        <w:rPr>
          <w:rFonts w:ascii="Times New Roman" w:hAnsi="Times New Roman"/>
          <w:sz w:val="24"/>
          <w:szCs w:val="24"/>
        </w:rPr>
      </w:pPr>
    </w:p>
    <w:p w:rsidR="00523657" w:rsidRPr="00874163" w:rsidRDefault="00523657" w:rsidP="00523657">
      <w:pPr>
        <w:spacing w:after="0" w:line="240" w:lineRule="auto"/>
        <w:rPr>
          <w:rFonts w:ascii="Times New Roman" w:hAnsi="Times New Roman"/>
          <w:sz w:val="24"/>
          <w:szCs w:val="24"/>
        </w:rPr>
      </w:pPr>
    </w:p>
    <w:p w:rsidR="00523657" w:rsidRPr="00874163" w:rsidRDefault="00523657" w:rsidP="00523657">
      <w:pPr>
        <w:spacing w:after="0" w:line="240" w:lineRule="auto"/>
        <w:rPr>
          <w:rFonts w:ascii="Times New Roman" w:hAnsi="Times New Roman"/>
          <w:sz w:val="24"/>
          <w:szCs w:val="24"/>
        </w:rPr>
      </w:pPr>
    </w:p>
    <w:tbl>
      <w:tblPr>
        <w:tblW w:w="10036" w:type="dxa"/>
        <w:tblInd w:w="28" w:type="dxa"/>
        <w:tblLayout w:type="fixed"/>
        <w:tblCellMar>
          <w:left w:w="28" w:type="dxa"/>
          <w:right w:w="28" w:type="dxa"/>
        </w:tblCellMar>
        <w:tblLook w:val="0000" w:firstRow="0" w:lastRow="0" w:firstColumn="0" w:lastColumn="0" w:noHBand="0" w:noVBand="0"/>
      </w:tblPr>
      <w:tblGrid>
        <w:gridCol w:w="823"/>
        <w:gridCol w:w="1559"/>
        <w:gridCol w:w="2977"/>
        <w:gridCol w:w="4677"/>
      </w:tblGrid>
      <w:tr w:rsidR="00523657" w:rsidRPr="00874163" w:rsidTr="00874163">
        <w:tc>
          <w:tcPr>
            <w:tcW w:w="2382" w:type="dxa"/>
            <w:gridSpan w:val="2"/>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Подпись заявителя</w:t>
            </w:r>
          </w:p>
        </w:tc>
        <w:tc>
          <w:tcPr>
            <w:tcW w:w="2977" w:type="dxa"/>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c>
          <w:tcPr>
            <w:tcW w:w="4677" w:type="dxa"/>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r w:rsidR="00523657" w:rsidRPr="00874163" w:rsidTr="00874163">
        <w:tc>
          <w:tcPr>
            <w:tcW w:w="2382" w:type="dxa"/>
            <w:gridSpan w:val="2"/>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p>
        </w:tc>
        <w:tc>
          <w:tcPr>
            <w:tcW w:w="2977" w:type="dxa"/>
            <w:tcBorders>
              <w:top w:val="single" w:sz="4" w:space="0" w:color="auto"/>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r w:rsidRPr="00874163">
              <w:rPr>
                <w:rFonts w:ascii="Times New Roman" w:hAnsi="Times New Roman"/>
                <w:sz w:val="24"/>
                <w:szCs w:val="24"/>
              </w:rPr>
              <w:t>(расшифровка подписи)</w:t>
            </w:r>
          </w:p>
        </w:tc>
        <w:tc>
          <w:tcPr>
            <w:tcW w:w="4677" w:type="dxa"/>
            <w:tcBorders>
              <w:top w:val="nil"/>
              <w:left w:val="nil"/>
              <w:bottom w:val="nil"/>
              <w:right w:val="nil"/>
            </w:tcBorders>
          </w:tcPr>
          <w:p w:rsidR="00523657" w:rsidRPr="00874163" w:rsidRDefault="00523657" w:rsidP="00874163">
            <w:pPr>
              <w:autoSpaceDE w:val="0"/>
              <w:autoSpaceDN w:val="0"/>
              <w:spacing w:after="0" w:line="240" w:lineRule="auto"/>
              <w:jc w:val="center"/>
              <w:rPr>
                <w:rFonts w:ascii="Times New Roman" w:hAnsi="Times New Roman"/>
                <w:sz w:val="24"/>
                <w:szCs w:val="24"/>
              </w:rPr>
            </w:pPr>
          </w:p>
        </w:tc>
      </w:tr>
      <w:tr w:rsidR="00523657" w:rsidRPr="00874163" w:rsidTr="00874163">
        <w:tc>
          <w:tcPr>
            <w:tcW w:w="823" w:type="dxa"/>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r w:rsidRPr="00874163">
              <w:rPr>
                <w:rFonts w:ascii="Times New Roman" w:hAnsi="Times New Roman"/>
                <w:sz w:val="24"/>
                <w:szCs w:val="24"/>
              </w:rPr>
              <w:t>Дата</w:t>
            </w:r>
          </w:p>
        </w:tc>
        <w:tc>
          <w:tcPr>
            <w:tcW w:w="4536" w:type="dxa"/>
            <w:gridSpan w:val="2"/>
            <w:tcBorders>
              <w:top w:val="nil"/>
              <w:left w:val="nil"/>
              <w:bottom w:val="single" w:sz="4" w:space="0" w:color="auto"/>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c>
          <w:tcPr>
            <w:tcW w:w="4677" w:type="dxa"/>
            <w:tcBorders>
              <w:top w:val="nil"/>
              <w:left w:val="nil"/>
              <w:bottom w:val="nil"/>
              <w:right w:val="nil"/>
            </w:tcBorders>
            <w:vAlign w:val="bottom"/>
          </w:tcPr>
          <w:p w:rsidR="00523657" w:rsidRPr="00874163" w:rsidRDefault="00523657" w:rsidP="00874163">
            <w:pPr>
              <w:autoSpaceDE w:val="0"/>
              <w:autoSpaceDN w:val="0"/>
              <w:spacing w:before="60" w:after="0" w:line="240" w:lineRule="auto"/>
              <w:jc w:val="both"/>
              <w:rPr>
                <w:rFonts w:ascii="Times New Roman" w:hAnsi="Times New Roman"/>
                <w:sz w:val="24"/>
                <w:szCs w:val="24"/>
              </w:rPr>
            </w:pPr>
          </w:p>
        </w:tc>
      </w:tr>
    </w:tbl>
    <w:p w:rsidR="00523657" w:rsidRPr="00874163" w:rsidRDefault="00523657" w:rsidP="00523657">
      <w:pPr>
        <w:spacing w:after="0" w:line="240" w:lineRule="auto"/>
        <w:rPr>
          <w:rFonts w:ascii="Times New Roman" w:hAnsi="Times New Roman"/>
          <w:sz w:val="24"/>
          <w:szCs w:val="24"/>
        </w:rPr>
      </w:pPr>
    </w:p>
    <w:p w:rsidR="00523657" w:rsidRPr="00874163" w:rsidRDefault="00523657" w:rsidP="00523657">
      <w:pPr>
        <w:spacing w:after="0" w:line="240" w:lineRule="auto"/>
        <w:rPr>
          <w:rFonts w:ascii="Times New Roman" w:hAnsi="Times New Roman"/>
          <w:sz w:val="24"/>
          <w:szCs w:val="24"/>
        </w:rPr>
      </w:pPr>
    </w:p>
    <w:p w:rsidR="00523657" w:rsidRPr="00874163" w:rsidRDefault="00523657" w:rsidP="00523657">
      <w:pPr>
        <w:spacing w:after="0" w:line="240" w:lineRule="auto"/>
        <w:rPr>
          <w:rFonts w:ascii="Times New Roman" w:hAnsi="Times New Roman"/>
          <w:sz w:val="24"/>
          <w:szCs w:val="24"/>
        </w:rPr>
      </w:pPr>
    </w:p>
    <w:p w:rsidR="00523657" w:rsidRPr="00874163" w:rsidRDefault="00523657" w:rsidP="00523657">
      <w:pPr>
        <w:spacing w:after="0" w:line="240" w:lineRule="auto"/>
        <w:rPr>
          <w:rFonts w:ascii="Times New Roman" w:hAnsi="Times New Roman"/>
          <w:sz w:val="24"/>
          <w:szCs w:val="24"/>
        </w:rPr>
      </w:pPr>
    </w:p>
    <w:p w:rsidR="00523657" w:rsidRPr="00874163" w:rsidRDefault="00523657" w:rsidP="00523657">
      <w:pPr>
        <w:spacing w:after="0" w:line="240" w:lineRule="auto"/>
        <w:rPr>
          <w:rFonts w:ascii="Times New Roman" w:hAnsi="Times New Roman"/>
          <w:sz w:val="24"/>
          <w:szCs w:val="24"/>
        </w:rPr>
      </w:pPr>
      <w:r w:rsidRPr="00874163">
        <w:rPr>
          <w:rFonts w:ascii="Times New Roman" w:hAnsi="Times New Roman"/>
          <w:sz w:val="24"/>
          <w:szCs w:val="24"/>
        </w:rPr>
        <w:br w:type="page"/>
      </w:r>
    </w:p>
    <w:p w:rsidR="009D6C42" w:rsidRPr="00874163" w:rsidRDefault="009D6C42" w:rsidP="009D6C42">
      <w:pPr>
        <w:autoSpaceDE w:val="0"/>
        <w:ind w:left="5670" w:right="-1" w:hanging="150"/>
        <w:jc w:val="right"/>
        <w:rPr>
          <w:rFonts w:ascii="Times New Roman" w:hAnsi="Times New Roman"/>
          <w:sz w:val="24"/>
          <w:szCs w:val="24"/>
        </w:rPr>
      </w:pPr>
      <w:r w:rsidRPr="00874163">
        <w:rPr>
          <w:rFonts w:ascii="Times New Roman" w:hAnsi="Times New Roman"/>
          <w:sz w:val="24"/>
          <w:szCs w:val="24"/>
        </w:rPr>
        <w:t>Приложение №</w:t>
      </w:r>
      <w:r w:rsidR="00523657" w:rsidRPr="00874163">
        <w:rPr>
          <w:rFonts w:ascii="Times New Roman" w:hAnsi="Times New Roman"/>
          <w:sz w:val="24"/>
          <w:szCs w:val="24"/>
        </w:rPr>
        <w:t xml:space="preserve"> 6</w:t>
      </w:r>
    </w:p>
    <w:p w:rsidR="009D6C42" w:rsidRPr="00874163" w:rsidRDefault="009D6C42" w:rsidP="009D6C42">
      <w:pPr>
        <w:spacing w:after="0" w:line="240" w:lineRule="auto"/>
        <w:ind w:right="-1"/>
        <w:rPr>
          <w:rFonts w:ascii="Times New Roman" w:hAnsi="Times New Roman"/>
          <w:sz w:val="24"/>
          <w:szCs w:val="24"/>
        </w:rPr>
      </w:pPr>
      <w:r w:rsidRPr="00874163">
        <w:rPr>
          <w:rFonts w:ascii="Times New Roman" w:hAnsi="Times New Roman"/>
          <w:sz w:val="24"/>
          <w:szCs w:val="24"/>
        </w:rPr>
        <w:t>(Бланк органа, предоставляющего муниципальную услугу)</w:t>
      </w:r>
    </w:p>
    <w:p w:rsidR="009D6C42" w:rsidRPr="00874163" w:rsidRDefault="009D6C42" w:rsidP="009D6C42">
      <w:pPr>
        <w:spacing w:after="0" w:line="240" w:lineRule="auto"/>
        <w:ind w:right="-1"/>
        <w:rPr>
          <w:rFonts w:ascii="Times New Roman" w:hAnsi="Times New Roman"/>
          <w:sz w:val="24"/>
          <w:szCs w:val="24"/>
        </w:rPr>
      </w:pPr>
    </w:p>
    <w:tbl>
      <w:tblPr>
        <w:tblW w:w="10325" w:type="dxa"/>
        <w:tblLayout w:type="fixed"/>
        <w:tblCellMar>
          <w:left w:w="0" w:type="dxa"/>
          <w:right w:w="0" w:type="dxa"/>
        </w:tblCellMar>
        <w:tblLook w:val="01E0" w:firstRow="1" w:lastRow="1" w:firstColumn="1" w:lastColumn="1" w:noHBand="0" w:noVBand="0"/>
      </w:tblPr>
      <w:tblGrid>
        <w:gridCol w:w="4646"/>
        <w:gridCol w:w="1308"/>
        <w:gridCol w:w="1843"/>
        <w:gridCol w:w="2528"/>
      </w:tblGrid>
      <w:tr w:rsidR="00A82E3D" w:rsidRPr="00874163" w:rsidTr="00874163">
        <w:trPr>
          <w:trHeight w:val="790"/>
        </w:trPr>
        <w:tc>
          <w:tcPr>
            <w:tcW w:w="10325" w:type="dxa"/>
            <w:gridSpan w:val="4"/>
          </w:tcPr>
          <w:p w:rsidR="00A82E3D" w:rsidRPr="00874163" w:rsidRDefault="00A82E3D" w:rsidP="00874163">
            <w:pPr>
              <w:widowControl w:val="0"/>
              <w:autoSpaceDE w:val="0"/>
              <w:autoSpaceDN w:val="0"/>
              <w:spacing w:after="0" w:line="244" w:lineRule="exact"/>
              <w:ind w:left="1531" w:right="1531"/>
              <w:jc w:val="center"/>
              <w:rPr>
                <w:rFonts w:ascii="Times New Roman" w:eastAsia="Calibri" w:hAnsi="Times New Roman"/>
                <w:sz w:val="24"/>
                <w:szCs w:val="24"/>
                <w:lang w:eastAsia="en-US"/>
              </w:rPr>
            </w:pPr>
          </w:p>
          <w:p w:rsidR="00A82E3D" w:rsidRPr="00874163" w:rsidRDefault="00A82E3D" w:rsidP="00874163">
            <w:pPr>
              <w:widowControl w:val="0"/>
              <w:autoSpaceDE w:val="0"/>
              <w:autoSpaceDN w:val="0"/>
              <w:spacing w:before="43" w:after="0" w:line="240" w:lineRule="auto"/>
              <w:ind w:left="1531" w:right="1531"/>
              <w:jc w:val="center"/>
              <w:rPr>
                <w:rFonts w:ascii="Times New Roman" w:eastAsia="Calibri" w:hAnsi="Times New Roman"/>
                <w:sz w:val="24"/>
                <w:szCs w:val="24"/>
                <w:lang w:eastAsia="en-US"/>
              </w:rPr>
            </w:pPr>
          </w:p>
        </w:tc>
      </w:tr>
      <w:tr w:rsidR="00A82E3D" w:rsidRPr="00874163" w:rsidTr="00874163">
        <w:trPr>
          <w:trHeight w:val="480"/>
        </w:trPr>
        <w:tc>
          <w:tcPr>
            <w:tcW w:w="4646" w:type="dxa"/>
          </w:tcPr>
          <w:p w:rsidR="00A82E3D" w:rsidRPr="00874163" w:rsidRDefault="00A82E3D" w:rsidP="00874163">
            <w:pPr>
              <w:widowControl w:val="0"/>
              <w:autoSpaceDE w:val="0"/>
              <w:autoSpaceDN w:val="0"/>
              <w:spacing w:before="171" w:after="0" w:line="240" w:lineRule="auto"/>
              <w:ind w:left="200"/>
              <w:rPr>
                <w:rFonts w:ascii="Times New Roman" w:eastAsia="Calibri" w:hAnsi="Times New Roman"/>
                <w:sz w:val="24"/>
                <w:szCs w:val="24"/>
                <w:lang w:eastAsia="en-US"/>
              </w:rPr>
            </w:pPr>
            <w:r w:rsidRPr="00874163">
              <w:rPr>
                <w:rFonts w:ascii="Times New Roman" w:eastAsia="Calibri" w:hAnsi="Times New Roman"/>
                <w:sz w:val="24"/>
                <w:szCs w:val="24"/>
                <w:lang w:eastAsia="en-US"/>
              </w:rPr>
              <w:t>Кому</w:t>
            </w:r>
          </w:p>
        </w:tc>
        <w:tc>
          <w:tcPr>
            <w:tcW w:w="1308" w:type="dxa"/>
          </w:tcPr>
          <w:p w:rsidR="00A82E3D" w:rsidRPr="00874163" w:rsidRDefault="00A82E3D" w:rsidP="00874163">
            <w:pPr>
              <w:widowControl w:val="0"/>
              <w:autoSpaceDE w:val="0"/>
              <w:autoSpaceDN w:val="0"/>
              <w:spacing w:before="171" w:after="0" w:line="240" w:lineRule="auto"/>
              <w:ind w:right="6"/>
              <w:jc w:val="right"/>
              <w:rPr>
                <w:rFonts w:ascii="Times New Roman" w:eastAsia="Calibri" w:hAnsi="Times New Roman"/>
                <w:sz w:val="24"/>
                <w:szCs w:val="24"/>
                <w:lang w:eastAsia="en-US"/>
              </w:rPr>
            </w:pPr>
          </w:p>
        </w:tc>
        <w:tc>
          <w:tcPr>
            <w:tcW w:w="1843" w:type="dxa"/>
          </w:tcPr>
          <w:p w:rsidR="00A82E3D" w:rsidRPr="00874163" w:rsidRDefault="00A82E3D" w:rsidP="00874163">
            <w:pPr>
              <w:widowControl w:val="0"/>
              <w:autoSpaceDE w:val="0"/>
              <w:autoSpaceDN w:val="0"/>
              <w:spacing w:before="171" w:after="0" w:line="240" w:lineRule="auto"/>
              <w:ind w:left="-8"/>
              <w:rPr>
                <w:rFonts w:ascii="Times New Roman" w:eastAsia="Calibri" w:hAnsi="Times New Roman"/>
                <w:sz w:val="24"/>
                <w:szCs w:val="24"/>
                <w:lang w:eastAsia="en-US"/>
              </w:rPr>
            </w:pPr>
          </w:p>
        </w:tc>
        <w:tc>
          <w:tcPr>
            <w:tcW w:w="2528"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r>
      <w:tr w:rsidR="00A82E3D" w:rsidRPr="00874163" w:rsidTr="00874163">
        <w:trPr>
          <w:trHeight w:val="308"/>
        </w:trPr>
        <w:tc>
          <w:tcPr>
            <w:tcW w:w="10325" w:type="dxa"/>
            <w:gridSpan w:val="4"/>
          </w:tcPr>
          <w:p w:rsidR="00A82E3D" w:rsidRPr="00874163" w:rsidRDefault="00A82E3D" w:rsidP="00874163">
            <w:pPr>
              <w:widowControl w:val="0"/>
              <w:autoSpaceDE w:val="0"/>
              <w:autoSpaceDN w:val="0"/>
              <w:spacing w:before="1" w:after="0" w:line="240" w:lineRule="auto"/>
              <w:ind w:left="4907"/>
              <w:rPr>
                <w:rFonts w:ascii="Times New Roman" w:eastAsia="Calibri" w:hAnsi="Times New Roman"/>
                <w:i/>
                <w:sz w:val="24"/>
                <w:szCs w:val="24"/>
                <w:lang w:eastAsia="en-US"/>
              </w:rPr>
            </w:pPr>
            <w:r w:rsidRPr="00874163">
              <w:rPr>
                <w:rFonts w:ascii="Times New Roman" w:eastAsia="Calibri" w:hAnsi="Times New Roman"/>
                <w:i/>
                <w:sz w:val="24"/>
                <w:szCs w:val="24"/>
                <w:lang w:eastAsia="en-US"/>
              </w:rPr>
              <w:t>(фамилия,</w:t>
            </w:r>
            <w:r w:rsidRPr="00874163">
              <w:rPr>
                <w:rFonts w:ascii="Times New Roman" w:eastAsia="Calibri" w:hAnsi="Times New Roman"/>
                <w:i/>
                <w:spacing w:val="-2"/>
                <w:sz w:val="24"/>
                <w:szCs w:val="24"/>
                <w:lang w:eastAsia="en-US"/>
              </w:rPr>
              <w:t xml:space="preserve"> </w:t>
            </w:r>
            <w:r w:rsidRPr="00874163">
              <w:rPr>
                <w:rFonts w:ascii="Times New Roman" w:eastAsia="Calibri" w:hAnsi="Times New Roman"/>
                <w:i/>
                <w:sz w:val="24"/>
                <w:szCs w:val="24"/>
                <w:lang w:eastAsia="en-US"/>
              </w:rPr>
              <w:t>имя,</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отчество</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 для</w:t>
            </w:r>
            <w:r w:rsidRPr="00874163">
              <w:rPr>
                <w:rFonts w:ascii="Times New Roman" w:eastAsia="Calibri" w:hAnsi="Times New Roman"/>
                <w:i/>
                <w:spacing w:val="-4"/>
                <w:sz w:val="24"/>
                <w:szCs w:val="24"/>
                <w:lang w:eastAsia="en-US"/>
              </w:rPr>
              <w:t xml:space="preserve"> </w:t>
            </w:r>
            <w:r w:rsidRPr="00874163">
              <w:rPr>
                <w:rFonts w:ascii="Times New Roman" w:eastAsia="Calibri" w:hAnsi="Times New Roman"/>
                <w:i/>
                <w:sz w:val="24"/>
                <w:szCs w:val="24"/>
                <w:lang w:eastAsia="en-US"/>
              </w:rPr>
              <w:t>граждан и</w:t>
            </w:r>
            <w:r w:rsidRPr="00874163">
              <w:rPr>
                <w:rFonts w:ascii="Times New Roman" w:eastAsia="Calibri" w:hAnsi="Times New Roman"/>
                <w:i/>
                <w:spacing w:val="-3"/>
                <w:sz w:val="24"/>
                <w:szCs w:val="24"/>
                <w:lang w:eastAsia="en-US"/>
              </w:rPr>
              <w:t xml:space="preserve"> </w:t>
            </w:r>
            <w:r w:rsidRPr="00874163">
              <w:rPr>
                <w:rFonts w:ascii="Times New Roman" w:eastAsia="Calibri" w:hAnsi="Times New Roman"/>
                <w:i/>
                <w:sz w:val="24"/>
                <w:szCs w:val="24"/>
                <w:lang w:eastAsia="en-US"/>
              </w:rPr>
              <w:t>ИП)</w:t>
            </w:r>
          </w:p>
        </w:tc>
      </w:tr>
      <w:tr w:rsidR="00A82E3D" w:rsidRPr="00874163" w:rsidTr="00874163">
        <w:trPr>
          <w:trHeight w:val="308"/>
        </w:trPr>
        <w:tc>
          <w:tcPr>
            <w:tcW w:w="4646"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c>
          <w:tcPr>
            <w:tcW w:w="1308" w:type="dxa"/>
          </w:tcPr>
          <w:p w:rsidR="00A82E3D" w:rsidRPr="00874163" w:rsidRDefault="00A82E3D" w:rsidP="00874163">
            <w:pPr>
              <w:widowControl w:val="0"/>
              <w:autoSpaceDE w:val="0"/>
              <w:autoSpaceDN w:val="0"/>
              <w:spacing w:after="0" w:line="268" w:lineRule="exact"/>
              <w:ind w:right="6"/>
              <w:jc w:val="right"/>
              <w:rPr>
                <w:rFonts w:ascii="Times New Roman" w:eastAsia="Calibri" w:hAnsi="Times New Roman"/>
                <w:sz w:val="24"/>
                <w:szCs w:val="24"/>
                <w:lang w:eastAsia="en-US"/>
              </w:rPr>
            </w:pPr>
          </w:p>
        </w:tc>
        <w:tc>
          <w:tcPr>
            <w:tcW w:w="1843" w:type="dxa"/>
          </w:tcPr>
          <w:p w:rsidR="00A82E3D" w:rsidRPr="00874163" w:rsidRDefault="00A82E3D" w:rsidP="00874163">
            <w:pPr>
              <w:widowControl w:val="0"/>
              <w:autoSpaceDE w:val="0"/>
              <w:autoSpaceDN w:val="0"/>
              <w:spacing w:after="0" w:line="268" w:lineRule="exact"/>
              <w:ind w:left="-8"/>
              <w:rPr>
                <w:rFonts w:ascii="Times New Roman" w:eastAsia="Calibri" w:hAnsi="Times New Roman"/>
                <w:sz w:val="24"/>
                <w:szCs w:val="24"/>
                <w:lang w:eastAsia="en-US"/>
              </w:rPr>
            </w:pPr>
          </w:p>
        </w:tc>
        <w:tc>
          <w:tcPr>
            <w:tcW w:w="2528"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r>
      <w:tr w:rsidR="00A82E3D" w:rsidRPr="00874163" w:rsidTr="00874163">
        <w:trPr>
          <w:trHeight w:val="789"/>
        </w:trPr>
        <w:tc>
          <w:tcPr>
            <w:tcW w:w="10325" w:type="dxa"/>
            <w:gridSpan w:val="4"/>
          </w:tcPr>
          <w:p w:rsidR="00A82E3D" w:rsidRPr="00874163" w:rsidRDefault="00A82E3D" w:rsidP="00874163">
            <w:pPr>
              <w:widowControl w:val="0"/>
              <w:autoSpaceDE w:val="0"/>
              <w:autoSpaceDN w:val="0"/>
              <w:spacing w:after="0" w:line="240" w:lineRule="auto"/>
              <w:ind w:left="4907"/>
              <w:rPr>
                <w:rFonts w:ascii="Times New Roman" w:eastAsia="Calibri" w:hAnsi="Times New Roman"/>
                <w:i/>
                <w:sz w:val="24"/>
                <w:szCs w:val="24"/>
                <w:lang w:eastAsia="en-US"/>
              </w:rPr>
            </w:pPr>
            <w:r w:rsidRPr="00874163">
              <w:rPr>
                <w:rFonts w:ascii="Times New Roman" w:eastAsia="Calibri" w:hAnsi="Times New Roman"/>
                <w:i/>
                <w:sz w:val="24"/>
                <w:szCs w:val="24"/>
                <w:lang w:eastAsia="en-US"/>
              </w:rPr>
              <w:t>(полное</w:t>
            </w:r>
            <w:r w:rsidRPr="00874163">
              <w:rPr>
                <w:rFonts w:ascii="Times New Roman" w:eastAsia="Calibri" w:hAnsi="Times New Roman"/>
                <w:i/>
                <w:spacing w:val="-5"/>
                <w:sz w:val="24"/>
                <w:szCs w:val="24"/>
                <w:lang w:eastAsia="en-US"/>
              </w:rPr>
              <w:t xml:space="preserve"> </w:t>
            </w:r>
            <w:r w:rsidRPr="00874163">
              <w:rPr>
                <w:rFonts w:ascii="Times New Roman" w:eastAsia="Calibri" w:hAnsi="Times New Roman"/>
                <w:i/>
                <w:sz w:val="24"/>
                <w:szCs w:val="24"/>
                <w:lang w:eastAsia="en-US"/>
              </w:rPr>
              <w:t>наименование</w:t>
            </w:r>
          </w:p>
          <w:p w:rsidR="00A82E3D" w:rsidRPr="00874163" w:rsidRDefault="00A82E3D" w:rsidP="00874163">
            <w:pPr>
              <w:widowControl w:val="0"/>
              <w:autoSpaceDE w:val="0"/>
              <w:autoSpaceDN w:val="0"/>
              <w:spacing w:before="41" w:after="0" w:line="240" w:lineRule="auto"/>
              <w:ind w:left="4907"/>
              <w:rPr>
                <w:rFonts w:ascii="Times New Roman" w:eastAsia="Calibri" w:hAnsi="Times New Roman"/>
                <w:i/>
                <w:sz w:val="24"/>
                <w:szCs w:val="24"/>
                <w:lang w:eastAsia="en-US"/>
              </w:rPr>
            </w:pPr>
            <w:r w:rsidRPr="00874163">
              <w:rPr>
                <w:rFonts w:ascii="Times New Roman" w:eastAsia="Calibri" w:hAnsi="Times New Roman"/>
                <w:i/>
                <w:sz w:val="24"/>
                <w:szCs w:val="24"/>
                <w:lang w:eastAsia="en-US"/>
              </w:rPr>
              <w:t>организации</w:t>
            </w:r>
            <w:r w:rsidRPr="00874163">
              <w:rPr>
                <w:rFonts w:ascii="Times New Roman" w:eastAsia="Calibri" w:hAnsi="Times New Roman"/>
                <w:i/>
                <w:spacing w:val="-2"/>
                <w:sz w:val="24"/>
                <w:szCs w:val="24"/>
                <w:lang w:eastAsia="en-US"/>
              </w:rPr>
              <w:t xml:space="preserve"> </w:t>
            </w:r>
            <w:r w:rsidRPr="00874163">
              <w:rPr>
                <w:rFonts w:ascii="Times New Roman" w:eastAsia="Calibri" w:hAnsi="Times New Roman"/>
                <w:i/>
                <w:sz w:val="24"/>
                <w:szCs w:val="24"/>
                <w:lang w:eastAsia="en-US"/>
              </w:rPr>
              <w:t>–</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для</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юридических</w:t>
            </w:r>
            <w:r w:rsidRPr="00874163">
              <w:rPr>
                <w:rFonts w:ascii="Times New Roman" w:eastAsia="Calibri" w:hAnsi="Times New Roman"/>
                <w:i/>
                <w:spacing w:val="-2"/>
                <w:sz w:val="24"/>
                <w:szCs w:val="24"/>
                <w:lang w:eastAsia="en-US"/>
              </w:rPr>
              <w:t xml:space="preserve"> </w:t>
            </w:r>
            <w:r w:rsidRPr="00874163">
              <w:rPr>
                <w:rFonts w:ascii="Times New Roman" w:eastAsia="Calibri" w:hAnsi="Times New Roman"/>
                <w:i/>
                <w:sz w:val="24"/>
                <w:szCs w:val="24"/>
                <w:lang w:eastAsia="en-US"/>
              </w:rPr>
              <w:t>лиц)</w:t>
            </w:r>
          </w:p>
        </w:tc>
      </w:tr>
      <w:tr w:rsidR="00A82E3D" w:rsidRPr="00874163" w:rsidTr="00874163">
        <w:trPr>
          <w:trHeight w:val="1007"/>
        </w:trPr>
        <w:tc>
          <w:tcPr>
            <w:tcW w:w="10325" w:type="dxa"/>
            <w:gridSpan w:val="4"/>
          </w:tcPr>
          <w:p w:rsidR="00A82E3D" w:rsidRPr="00874163" w:rsidRDefault="00A82E3D" w:rsidP="00874163">
            <w:pPr>
              <w:widowControl w:val="0"/>
              <w:autoSpaceDE w:val="0"/>
              <w:autoSpaceDN w:val="0"/>
              <w:spacing w:before="166" w:after="0" w:line="240" w:lineRule="auto"/>
              <w:ind w:left="1529" w:right="1531"/>
              <w:jc w:val="center"/>
              <w:rPr>
                <w:rFonts w:ascii="Times New Roman" w:eastAsia="Calibri" w:hAnsi="Times New Roman"/>
                <w:sz w:val="24"/>
                <w:szCs w:val="24"/>
                <w:lang w:eastAsia="en-US"/>
              </w:rPr>
            </w:pPr>
            <w:r w:rsidRPr="00874163">
              <w:rPr>
                <w:rFonts w:ascii="Times New Roman" w:eastAsia="Calibri" w:hAnsi="Times New Roman"/>
                <w:sz w:val="24"/>
                <w:szCs w:val="24"/>
                <w:lang w:eastAsia="en-US"/>
              </w:rPr>
              <w:t>РЕШЕНИЕ</w:t>
            </w:r>
          </w:p>
          <w:p w:rsidR="00A82E3D" w:rsidRPr="00874163" w:rsidRDefault="00A82E3D" w:rsidP="00A82E3D">
            <w:pPr>
              <w:widowControl w:val="0"/>
              <w:autoSpaceDE w:val="0"/>
              <w:autoSpaceDN w:val="0"/>
              <w:spacing w:before="43" w:after="0" w:line="240" w:lineRule="auto"/>
              <w:ind w:left="426" w:right="544"/>
              <w:jc w:val="center"/>
              <w:rPr>
                <w:rFonts w:ascii="Times New Roman" w:eastAsia="Calibri" w:hAnsi="Times New Roman"/>
                <w:sz w:val="24"/>
                <w:szCs w:val="24"/>
                <w:lang w:eastAsia="en-US"/>
              </w:rPr>
            </w:pPr>
            <w:r w:rsidRPr="00874163">
              <w:rPr>
                <w:rFonts w:ascii="Times New Roman" w:eastAsia="Calibri" w:hAnsi="Times New Roman"/>
                <w:sz w:val="24"/>
                <w:szCs w:val="24"/>
                <w:lang w:eastAsia="en-US"/>
              </w:rPr>
              <w:t>об</w:t>
            </w:r>
            <w:r w:rsidRPr="00874163">
              <w:rPr>
                <w:rFonts w:ascii="Times New Roman" w:eastAsia="Calibri" w:hAnsi="Times New Roman"/>
                <w:spacing w:val="-2"/>
                <w:sz w:val="24"/>
                <w:szCs w:val="24"/>
                <w:lang w:eastAsia="en-US"/>
              </w:rPr>
              <w:t xml:space="preserve"> </w:t>
            </w:r>
            <w:r w:rsidRPr="00874163">
              <w:rPr>
                <w:rFonts w:ascii="Times New Roman" w:eastAsia="Calibri" w:hAnsi="Times New Roman"/>
                <w:sz w:val="24"/>
                <w:szCs w:val="24"/>
                <w:lang w:eastAsia="en-US"/>
              </w:rPr>
              <w:t>отказе</w:t>
            </w:r>
            <w:r w:rsidRPr="00874163">
              <w:rPr>
                <w:rFonts w:ascii="Times New Roman" w:eastAsia="Calibri" w:hAnsi="Times New Roman"/>
                <w:spacing w:val="-4"/>
                <w:sz w:val="24"/>
                <w:szCs w:val="24"/>
                <w:lang w:eastAsia="en-US"/>
              </w:rPr>
              <w:t xml:space="preserve"> </w:t>
            </w:r>
            <w:r w:rsidRPr="00874163">
              <w:rPr>
                <w:rFonts w:ascii="Times New Roman" w:eastAsia="Calibri" w:hAnsi="Times New Roman"/>
                <w:sz w:val="24"/>
                <w:szCs w:val="24"/>
                <w:lang w:eastAsia="en-US"/>
              </w:rPr>
              <w:t>в приеме документов, необходимых для предоставления</w:t>
            </w:r>
            <w:r w:rsidRPr="00874163">
              <w:rPr>
                <w:rFonts w:ascii="Times New Roman" w:eastAsia="Calibri" w:hAnsi="Times New Roman"/>
                <w:spacing w:val="-1"/>
                <w:sz w:val="24"/>
                <w:szCs w:val="24"/>
                <w:lang w:eastAsia="en-US"/>
              </w:rPr>
              <w:t xml:space="preserve"> муниципальной </w:t>
            </w:r>
            <w:r w:rsidRPr="00874163">
              <w:rPr>
                <w:rFonts w:ascii="Times New Roman" w:eastAsia="Calibri" w:hAnsi="Times New Roman"/>
                <w:sz w:val="24"/>
                <w:szCs w:val="24"/>
                <w:lang w:eastAsia="en-US"/>
              </w:rPr>
              <w:t>услуги по отнесению земель или земельных участков в составе таких земель к определенной категории земель или переводу земель или земельных участков в составе таких земель из одной категории в другую категорию</w:t>
            </w:r>
          </w:p>
        </w:tc>
      </w:tr>
      <w:tr w:rsidR="00A82E3D" w:rsidRPr="00874163" w:rsidTr="00874163">
        <w:trPr>
          <w:trHeight w:val="674"/>
        </w:trPr>
        <w:tc>
          <w:tcPr>
            <w:tcW w:w="4646" w:type="dxa"/>
          </w:tcPr>
          <w:p w:rsidR="00A82E3D" w:rsidRPr="00874163" w:rsidRDefault="00A82E3D" w:rsidP="00874163">
            <w:pPr>
              <w:widowControl w:val="0"/>
              <w:tabs>
                <w:tab w:val="left" w:pos="920"/>
              </w:tabs>
              <w:autoSpaceDE w:val="0"/>
              <w:autoSpaceDN w:val="0"/>
              <w:spacing w:before="168" w:after="0" w:line="240" w:lineRule="auto"/>
              <w:ind w:left="200"/>
              <w:rPr>
                <w:rFonts w:ascii="Times New Roman" w:eastAsia="Calibri" w:hAnsi="Times New Roman"/>
                <w:sz w:val="24"/>
                <w:szCs w:val="24"/>
                <w:lang w:eastAsia="en-US"/>
              </w:rPr>
            </w:pPr>
            <w:r w:rsidRPr="00874163">
              <w:rPr>
                <w:rFonts w:ascii="Times New Roman" w:eastAsia="Calibri" w:hAnsi="Times New Roman"/>
                <w:sz w:val="24"/>
                <w:szCs w:val="24"/>
                <w:lang w:eastAsia="en-US"/>
              </w:rPr>
              <w:t>От ____________ № ___________</w:t>
            </w:r>
          </w:p>
        </w:tc>
        <w:tc>
          <w:tcPr>
            <w:tcW w:w="1308"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c>
          <w:tcPr>
            <w:tcW w:w="2528" w:type="dxa"/>
          </w:tcPr>
          <w:p w:rsidR="00A82E3D" w:rsidRPr="00874163" w:rsidRDefault="00A82E3D" w:rsidP="00874163">
            <w:pPr>
              <w:widowControl w:val="0"/>
              <w:tabs>
                <w:tab w:val="left" w:pos="1114"/>
              </w:tabs>
              <w:autoSpaceDE w:val="0"/>
              <w:autoSpaceDN w:val="0"/>
              <w:spacing w:before="168" w:after="0" w:line="240" w:lineRule="auto"/>
              <w:ind w:left="395"/>
              <w:rPr>
                <w:rFonts w:ascii="Times New Roman" w:eastAsia="Calibri" w:hAnsi="Times New Roman"/>
                <w:sz w:val="24"/>
                <w:szCs w:val="24"/>
                <w:lang w:eastAsia="en-US"/>
              </w:rPr>
            </w:pPr>
          </w:p>
        </w:tc>
      </w:tr>
      <w:tr w:rsidR="00A82E3D" w:rsidRPr="00874163" w:rsidTr="00874163">
        <w:trPr>
          <w:trHeight w:val="3536"/>
        </w:trPr>
        <w:tc>
          <w:tcPr>
            <w:tcW w:w="10325" w:type="dxa"/>
            <w:gridSpan w:val="4"/>
          </w:tcPr>
          <w:p w:rsidR="00A82E3D" w:rsidRPr="00874163" w:rsidRDefault="00A82E3D" w:rsidP="00874163">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Рассмотрев Ваше заявление от _____________ № ___________ и прилагаемые к нему документы, руководствуясь Федеральным законом от 21.12.2004 № 172-ФЗ «О переводе земель или земельных участков из одной категории в другую», ___________ принято решение об отказе в приеме документов, необходимых для предоставления муниципальной услуги по следующим основаниям:</w:t>
            </w:r>
          </w:p>
          <w:p w:rsidR="00A82E3D" w:rsidRPr="00874163" w:rsidRDefault="00A82E3D" w:rsidP="00874163">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 ___________________________________________________;</w:t>
            </w:r>
          </w:p>
          <w:p w:rsidR="00A82E3D" w:rsidRPr="00874163" w:rsidRDefault="00A82E3D" w:rsidP="00874163">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 ___________________________________________________.</w:t>
            </w:r>
          </w:p>
          <w:p w:rsidR="00A82E3D" w:rsidRPr="00874163" w:rsidRDefault="00A82E3D" w:rsidP="00874163">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Разъяснение причин отказа: ____________________________.</w:t>
            </w:r>
          </w:p>
          <w:p w:rsidR="00A82E3D" w:rsidRPr="00874163" w:rsidRDefault="00A82E3D" w:rsidP="00874163">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Дополнительная информация: __________________________.</w:t>
            </w:r>
          </w:p>
        </w:tc>
      </w:tr>
      <w:tr w:rsidR="00A82E3D" w:rsidRPr="00874163" w:rsidTr="00874163">
        <w:trPr>
          <w:trHeight w:val="774"/>
        </w:trPr>
        <w:tc>
          <w:tcPr>
            <w:tcW w:w="10325" w:type="dxa"/>
            <w:gridSpan w:val="4"/>
          </w:tcPr>
          <w:p w:rsidR="00A82E3D" w:rsidRPr="00874163" w:rsidRDefault="00A82E3D" w:rsidP="00874163">
            <w:pPr>
              <w:widowControl w:val="0"/>
              <w:tabs>
                <w:tab w:val="left" w:pos="3041"/>
                <w:tab w:val="left" w:pos="3577"/>
              </w:tabs>
              <w:autoSpaceDE w:val="0"/>
              <w:autoSpaceDN w:val="0"/>
              <w:spacing w:before="168" w:after="0"/>
              <w:ind w:left="200" w:right="201" w:firstLine="595"/>
              <w:jc w:val="both"/>
              <w:rPr>
                <w:rFonts w:ascii="Times New Roman" w:eastAsia="Calibri" w:hAnsi="Times New Roman"/>
                <w:sz w:val="24"/>
                <w:szCs w:val="24"/>
                <w:lang w:eastAsia="en-US"/>
              </w:rPr>
            </w:pPr>
            <w:r w:rsidRPr="00874163">
              <w:rPr>
                <w:rFonts w:ascii="Times New Roman" w:eastAsia="Calibri" w:hAnsi="Times New Roman"/>
                <w:sz w:val="24"/>
                <w:szCs w:val="24"/>
                <w:lang w:eastAsia="en-US"/>
              </w:rPr>
              <w:t>Вы вправе повторно обратиться в уполномоченный орган с заявлением о предоставлении муниципальной услуги после устранения указанных нарушений.</w:t>
            </w:r>
          </w:p>
        </w:tc>
      </w:tr>
      <w:tr w:rsidR="00A82E3D" w:rsidRPr="00874163" w:rsidTr="00874163">
        <w:trPr>
          <w:trHeight w:val="840"/>
        </w:trPr>
        <w:tc>
          <w:tcPr>
            <w:tcW w:w="10325" w:type="dxa"/>
            <w:gridSpan w:val="4"/>
          </w:tcPr>
          <w:p w:rsidR="00A82E3D" w:rsidRPr="00874163" w:rsidRDefault="00A82E3D" w:rsidP="00874163">
            <w:pPr>
              <w:widowControl w:val="0"/>
              <w:autoSpaceDE w:val="0"/>
              <w:autoSpaceDN w:val="0"/>
              <w:spacing w:after="0" w:line="278" w:lineRule="auto"/>
              <w:ind w:left="200" w:right="145" w:firstLine="595"/>
              <w:rPr>
                <w:rFonts w:ascii="Times New Roman" w:eastAsia="Calibri" w:hAnsi="Times New Roman"/>
                <w:sz w:val="24"/>
                <w:szCs w:val="24"/>
                <w:lang w:eastAsia="en-US"/>
              </w:rPr>
            </w:pPr>
            <w:r w:rsidRPr="00874163">
              <w:rPr>
                <w:rFonts w:ascii="Times New Roman" w:eastAsia="Calibri" w:hAnsi="Times New Roman"/>
                <w:sz w:val="24"/>
                <w:szCs w:val="24"/>
                <w:lang w:eastAsia="en-US"/>
              </w:rPr>
              <w:t>Данный отказ может быть обжалован в досудебном порядке путем направления жалобы в уполномоченный орган, а также в судебном порядке.</w:t>
            </w:r>
          </w:p>
        </w:tc>
      </w:tr>
      <w:tr w:rsidR="00A82E3D" w:rsidRPr="00874163" w:rsidTr="00A82E3D">
        <w:trPr>
          <w:trHeight w:val="1088"/>
        </w:trPr>
        <w:tc>
          <w:tcPr>
            <w:tcW w:w="4646" w:type="dxa"/>
            <w:tcBorders>
              <w:bottom w:val="single" w:sz="6" w:space="0" w:color="000000"/>
            </w:tcBorders>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r w:rsidRPr="00874163">
              <w:rPr>
                <w:rFonts w:ascii="Times New Roman" w:hAnsi="Times New Roman"/>
                <w:noProof/>
                <w:sz w:val="24"/>
                <w:szCs w:val="24"/>
              </w:rPr>
              <mc:AlternateContent>
                <mc:Choice Requires="wps">
                  <w:drawing>
                    <wp:anchor distT="0" distB="0" distL="0" distR="0" simplePos="0" relativeHeight="251694080" behindDoc="0" locked="0" layoutInCell="1" allowOverlap="1" wp14:anchorId="71186EDD" wp14:editId="5161F7DD">
                      <wp:simplePos x="0" y="0"/>
                      <wp:positionH relativeFrom="page">
                        <wp:posOffset>2241888</wp:posOffset>
                      </wp:positionH>
                      <wp:positionV relativeFrom="paragraph">
                        <wp:posOffset>156160</wp:posOffset>
                      </wp:positionV>
                      <wp:extent cx="2887980" cy="449580"/>
                      <wp:effectExtent l="0" t="0" r="26670" b="2667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A4572" w:rsidRPr="00054AD4" w:rsidRDefault="00BA4572"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9" type="#_x0000_t202" style="position:absolute;margin-left:176.55pt;margin-top:12.3pt;width:227.4pt;height:35.4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SukgIAAAwFAAAOAAAAZHJzL2Uyb0RvYy54bWysVM2O0zAQviPxDpbv3STdbDeNmq6WpkVI&#10;y4+08ABu4jQWjm1st8mCOHDnFXgHDhy48QrdN2LsNN1d9oIQOTiTePzNfDPfeHbRNRztqDZMigxH&#10;JyFGVBSyZGKT4XdvV6MEI2OJKAmXgmb4hhp8MX/6ZNaqlI5lLXlJNQIQYdJWZbi2VqVBYIqaNsSc&#10;SEUFbFZSN8TCp94EpSYtoDc8GIfhJGilLpWWBTUG/ub9Jp57/KqihX1dVYZaxDMMuVm/ar+u3RrM&#10;ZyTdaKJqVhzSIP+QRUOYgKBHqJxYgraaPYJqWKGlkZU9KWQTyKpiBfUcgE0U/sHmuiaKei5QHKOO&#10;ZTL/D7Z4tXujESszDI0SpIEW7b/tv+9/7H/tf95+uf2KElejVpkUXK8VONvumeyg156vUVeyeG+Q&#10;kIuaiA291Fq2NSUl5Bi5k8G9oz2OcSDr9qUsIRjZWumBuko3roBQEgTo0KubY39oZ1EBP8dJcj5N&#10;YKuAvTienoHtQpB0OK20sc+pbJAzMqyh/x6d7K6M7V0HFxdMyBXjHP6TlAvUZnhyehb2vCRnpdt0&#10;e0Zv1guu0Y44FfnnENfcd2uYBS1z1kAxj04kddVYitJHsYTx3oakuXDgQA5yO1i9Zj5Nw+kyWSbx&#10;KB5PlqM4zPPR5WoRjyar6PwsP80Xizz67PKM4rRmZUmFS3XQbxT/nT4Ok9Qr76jgB5QeMF/55zHz&#10;4GEaviHAanh7dl4GrvO9Bmy37rzqTh2ck8haljegCy37EYUrBYxa6o8YtTCeGTYftkRTjPgLAdpy&#10;szwYejDWg0FEAUczbDHqzYXtZ36rNNvUgNyrV8hL0F/FvDTusjioFkbOczhcD26m7397r7tLbP4b&#10;AAD//wMAUEsDBBQABgAIAAAAIQDkZGse4gAAAAkBAAAPAAAAZHJzL2Rvd25yZXYueG1sTI9NT4NA&#10;EIbvJv6HzZh4s0sLpS0yNNS0evHS+pF4W2AEIjuL7LbFf+96ssfJ++R9n0nXo+7EiQbbGkaYTgIQ&#10;xKWpWq4RXl92d0sQ1imuVGeYEH7Iwjq7vkpVUpkz7+l0cLXwJWwThdA41ydS2rIhrezE9MQ++zSD&#10;Vs6fQy2rQZ19ue7kLAhiqVXLfqFRPT00VH4djhphX2x2+Uf59vj0HW3zONqO78/hBvH2ZszvQTga&#10;3T8Mf/peHTLvVJgjV1Z0COE8nHoUYRbFIDywDBYrEAXCah6BzFJ5+UH2CwAA//8DAFBLAQItABQA&#10;BgAIAAAAIQC2gziS/gAAAOEBAAATAAAAAAAAAAAAAAAAAAAAAABbQ29udGVudF9UeXBlc10ueG1s&#10;UEsBAi0AFAAGAAgAAAAhADj9If/WAAAAlAEAAAsAAAAAAAAAAAAAAAAALwEAAF9yZWxzLy5yZWxz&#10;UEsBAi0AFAAGAAgAAAAhAJTMNK6SAgAADAUAAA4AAAAAAAAAAAAAAAAALgIAAGRycy9lMm9Eb2Mu&#10;eG1sUEsBAi0AFAAGAAgAAAAhAORkax7iAAAACQEAAA8AAAAAAAAAAAAAAAAA7AQAAGRycy9kb3du&#10;cmV2LnhtbFBLBQYAAAAABAAEAPMAAAD7BQAAAAA=&#10;" filled="f" strokeweight=".5pt">
                      <v:textbox inset="0,0,0,0">
                        <w:txbxContent>
                          <w:p w:rsidR="00BA4572" w:rsidRPr="00054AD4" w:rsidRDefault="00BA4572" w:rsidP="00A82E3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w10:wrap anchorx="page"/>
                    </v:shape>
                  </w:pict>
                </mc:Fallback>
              </mc:AlternateContent>
            </w:r>
          </w:p>
        </w:tc>
        <w:tc>
          <w:tcPr>
            <w:tcW w:w="1308" w:type="dxa"/>
            <w:tcBorders>
              <w:bottom w:val="single" w:sz="6" w:space="0" w:color="000000"/>
            </w:tcBorders>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c>
          <w:tcPr>
            <w:tcW w:w="1843"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bottom w:val="single" w:sz="6" w:space="0" w:color="000000"/>
            </w:tcBorders>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r>
      <w:tr w:rsidR="00A82E3D" w:rsidRPr="00874163" w:rsidTr="00874163">
        <w:trPr>
          <w:trHeight w:val="759"/>
        </w:trPr>
        <w:tc>
          <w:tcPr>
            <w:tcW w:w="4646" w:type="dxa"/>
            <w:tcBorders>
              <w:top w:val="single" w:sz="6" w:space="0" w:color="000000"/>
            </w:tcBorders>
          </w:tcPr>
          <w:p w:rsidR="00A82E3D" w:rsidRPr="00874163" w:rsidRDefault="00A82E3D" w:rsidP="00874163">
            <w:pPr>
              <w:widowControl w:val="0"/>
              <w:autoSpaceDE w:val="0"/>
              <w:autoSpaceDN w:val="0"/>
              <w:spacing w:before="60" w:after="0" w:line="240" w:lineRule="auto"/>
              <w:ind w:left="142"/>
              <w:jc w:val="center"/>
              <w:rPr>
                <w:rFonts w:ascii="Times New Roman" w:eastAsia="Calibri" w:hAnsi="Times New Roman"/>
                <w:i/>
                <w:sz w:val="24"/>
                <w:szCs w:val="24"/>
                <w:lang w:eastAsia="en-US"/>
              </w:rPr>
            </w:pPr>
            <w:r w:rsidRPr="00874163">
              <w:rPr>
                <w:rFonts w:ascii="Times New Roman" w:eastAsia="Calibri" w:hAnsi="Times New Roman"/>
                <w:sz w:val="24"/>
                <w:szCs w:val="24"/>
                <w:lang w:eastAsia="en-US"/>
              </w:rPr>
              <w:t>(</w:t>
            </w:r>
            <w:r w:rsidRPr="00874163">
              <w:rPr>
                <w:rFonts w:ascii="Times New Roman" w:eastAsia="Calibri" w:hAnsi="Times New Roman"/>
                <w:i/>
                <w:sz w:val="24"/>
                <w:szCs w:val="24"/>
                <w:lang w:eastAsia="en-US"/>
              </w:rPr>
              <w:t>должность</w:t>
            </w:r>
          </w:p>
          <w:p w:rsidR="00A82E3D" w:rsidRPr="00874163" w:rsidRDefault="00A82E3D" w:rsidP="00874163">
            <w:pPr>
              <w:widowControl w:val="0"/>
              <w:autoSpaceDE w:val="0"/>
              <w:autoSpaceDN w:val="0"/>
              <w:spacing w:after="0" w:line="254" w:lineRule="exact"/>
              <w:ind w:left="142"/>
              <w:jc w:val="center"/>
              <w:rPr>
                <w:rFonts w:ascii="Times New Roman" w:eastAsia="Calibri" w:hAnsi="Times New Roman"/>
                <w:sz w:val="24"/>
                <w:szCs w:val="24"/>
                <w:lang w:eastAsia="en-US"/>
              </w:rPr>
            </w:pPr>
            <w:r w:rsidRPr="00874163">
              <w:rPr>
                <w:rFonts w:ascii="Times New Roman" w:eastAsia="Calibri" w:hAnsi="Times New Roman"/>
                <w:i/>
                <w:sz w:val="24"/>
                <w:szCs w:val="24"/>
                <w:lang w:eastAsia="en-US"/>
              </w:rPr>
              <w:t>уполномоченного лица органа,</w:t>
            </w:r>
            <w:r w:rsidRPr="00874163">
              <w:rPr>
                <w:rFonts w:ascii="Times New Roman" w:eastAsia="Calibri" w:hAnsi="Times New Roman"/>
                <w:i/>
                <w:spacing w:val="1"/>
                <w:sz w:val="24"/>
                <w:szCs w:val="24"/>
                <w:lang w:eastAsia="en-US"/>
              </w:rPr>
              <w:t xml:space="preserve"> </w:t>
            </w:r>
            <w:r w:rsidRPr="00874163">
              <w:rPr>
                <w:rFonts w:ascii="Times New Roman" w:eastAsia="Calibri" w:hAnsi="Times New Roman"/>
                <w:i/>
                <w:sz w:val="24"/>
                <w:szCs w:val="24"/>
                <w:lang w:eastAsia="en-US"/>
              </w:rPr>
              <w:t>осуществляющего</w:t>
            </w:r>
            <w:r w:rsidRPr="00874163">
              <w:rPr>
                <w:rFonts w:ascii="Times New Roman" w:eastAsia="Calibri" w:hAnsi="Times New Roman"/>
                <w:i/>
                <w:spacing w:val="-3"/>
                <w:sz w:val="24"/>
                <w:szCs w:val="24"/>
                <w:lang w:eastAsia="en-US"/>
              </w:rPr>
              <w:t xml:space="preserve"> </w:t>
            </w:r>
            <w:r w:rsidRPr="00874163">
              <w:rPr>
                <w:rFonts w:ascii="Times New Roman" w:eastAsia="Calibri" w:hAnsi="Times New Roman"/>
                <w:i/>
                <w:sz w:val="24"/>
                <w:szCs w:val="24"/>
                <w:lang w:eastAsia="en-US"/>
              </w:rPr>
              <w:t>принятие</w:t>
            </w:r>
            <w:r w:rsidRPr="00874163">
              <w:rPr>
                <w:rFonts w:ascii="Times New Roman" w:eastAsia="Calibri" w:hAnsi="Times New Roman"/>
                <w:i/>
                <w:spacing w:val="-3"/>
                <w:sz w:val="24"/>
                <w:szCs w:val="24"/>
                <w:lang w:eastAsia="en-US"/>
              </w:rPr>
              <w:t xml:space="preserve"> </w:t>
            </w:r>
            <w:r w:rsidRPr="00874163">
              <w:rPr>
                <w:rFonts w:ascii="Times New Roman" w:eastAsia="Calibri" w:hAnsi="Times New Roman"/>
                <w:i/>
                <w:sz w:val="24"/>
                <w:szCs w:val="24"/>
                <w:lang w:eastAsia="en-US"/>
              </w:rPr>
              <w:t>решения</w:t>
            </w:r>
            <w:r w:rsidRPr="00874163">
              <w:rPr>
                <w:rFonts w:ascii="Times New Roman" w:eastAsia="Calibri" w:hAnsi="Times New Roman"/>
                <w:sz w:val="24"/>
                <w:szCs w:val="24"/>
                <w:lang w:eastAsia="en-US"/>
              </w:rPr>
              <w:t>)</w:t>
            </w:r>
          </w:p>
        </w:tc>
        <w:tc>
          <w:tcPr>
            <w:tcW w:w="1308" w:type="dxa"/>
            <w:tcBorders>
              <w:top w:val="single" w:sz="6" w:space="0" w:color="000000"/>
            </w:tcBorders>
          </w:tcPr>
          <w:p w:rsidR="00A82E3D" w:rsidRPr="00874163" w:rsidRDefault="00A82E3D" w:rsidP="00874163">
            <w:pPr>
              <w:widowControl w:val="0"/>
              <w:autoSpaceDE w:val="0"/>
              <w:autoSpaceDN w:val="0"/>
              <w:spacing w:before="60" w:after="0" w:line="240" w:lineRule="auto"/>
              <w:ind w:right="14"/>
              <w:jc w:val="right"/>
              <w:rPr>
                <w:rFonts w:ascii="Times New Roman" w:eastAsia="Calibri" w:hAnsi="Times New Roman"/>
                <w:sz w:val="24"/>
                <w:szCs w:val="24"/>
                <w:lang w:eastAsia="en-US"/>
              </w:rPr>
            </w:pPr>
            <w:r w:rsidRPr="00874163">
              <w:rPr>
                <w:rFonts w:ascii="Times New Roman" w:eastAsia="Calibri" w:hAnsi="Times New Roman"/>
                <w:sz w:val="24"/>
                <w:szCs w:val="24"/>
                <w:lang w:eastAsia="en-US"/>
              </w:rPr>
              <w:t>(</w:t>
            </w:r>
            <w:r w:rsidRPr="00874163">
              <w:rPr>
                <w:rFonts w:ascii="Times New Roman" w:eastAsia="Calibri" w:hAnsi="Times New Roman"/>
                <w:i/>
                <w:sz w:val="24"/>
                <w:szCs w:val="24"/>
                <w:lang w:eastAsia="en-US"/>
              </w:rPr>
              <w:t>подпись</w:t>
            </w:r>
            <w:r w:rsidRPr="00874163">
              <w:rPr>
                <w:rFonts w:ascii="Times New Roman" w:eastAsia="Calibri" w:hAnsi="Times New Roman"/>
                <w:sz w:val="24"/>
                <w:szCs w:val="24"/>
                <w:lang w:eastAsia="en-US"/>
              </w:rPr>
              <w:t>)</w:t>
            </w:r>
          </w:p>
        </w:tc>
        <w:tc>
          <w:tcPr>
            <w:tcW w:w="1843" w:type="dxa"/>
          </w:tcPr>
          <w:p w:rsidR="00A82E3D" w:rsidRPr="00874163" w:rsidRDefault="00A82E3D" w:rsidP="00874163">
            <w:pPr>
              <w:widowControl w:val="0"/>
              <w:autoSpaceDE w:val="0"/>
              <w:autoSpaceDN w:val="0"/>
              <w:spacing w:after="0" w:line="240" w:lineRule="auto"/>
              <w:rPr>
                <w:rFonts w:ascii="Times New Roman" w:eastAsia="Calibri" w:hAnsi="Times New Roman"/>
                <w:sz w:val="24"/>
                <w:szCs w:val="24"/>
                <w:lang w:eastAsia="en-US"/>
              </w:rPr>
            </w:pPr>
          </w:p>
        </w:tc>
        <w:tc>
          <w:tcPr>
            <w:tcW w:w="2528" w:type="dxa"/>
            <w:tcBorders>
              <w:top w:val="single" w:sz="6" w:space="0" w:color="000000"/>
            </w:tcBorders>
          </w:tcPr>
          <w:p w:rsidR="00A82E3D" w:rsidRPr="00874163" w:rsidRDefault="00A82E3D" w:rsidP="00874163">
            <w:pPr>
              <w:widowControl w:val="0"/>
              <w:autoSpaceDE w:val="0"/>
              <w:autoSpaceDN w:val="0"/>
              <w:spacing w:before="60" w:after="0" w:line="240" w:lineRule="auto"/>
              <w:ind w:left="159"/>
              <w:rPr>
                <w:rFonts w:ascii="Times New Roman" w:eastAsia="Calibri" w:hAnsi="Times New Roman"/>
                <w:sz w:val="24"/>
                <w:szCs w:val="24"/>
                <w:lang w:eastAsia="en-US"/>
              </w:rPr>
            </w:pPr>
            <w:r w:rsidRPr="00874163">
              <w:rPr>
                <w:rFonts w:ascii="Times New Roman" w:eastAsia="Calibri" w:hAnsi="Times New Roman"/>
                <w:sz w:val="24"/>
                <w:szCs w:val="24"/>
                <w:lang w:eastAsia="en-US"/>
              </w:rPr>
              <w:t>(</w:t>
            </w:r>
            <w:r w:rsidRPr="00874163">
              <w:rPr>
                <w:rFonts w:ascii="Times New Roman" w:eastAsia="Calibri" w:hAnsi="Times New Roman"/>
                <w:i/>
                <w:sz w:val="24"/>
                <w:szCs w:val="24"/>
                <w:lang w:eastAsia="en-US"/>
              </w:rPr>
              <w:t>инициалы</w:t>
            </w:r>
            <w:r w:rsidRPr="00874163">
              <w:rPr>
                <w:rFonts w:ascii="Times New Roman" w:eastAsia="Calibri" w:hAnsi="Times New Roman"/>
                <w:sz w:val="24"/>
                <w:szCs w:val="24"/>
                <w:lang w:eastAsia="en-US"/>
              </w:rPr>
              <w:t>)</w:t>
            </w:r>
          </w:p>
        </w:tc>
      </w:tr>
    </w:tbl>
    <w:p w:rsidR="009D6C42" w:rsidRPr="00874163" w:rsidRDefault="009D6C42" w:rsidP="009D6C42">
      <w:pPr>
        <w:spacing w:after="0" w:line="240" w:lineRule="auto"/>
        <w:ind w:right="-1"/>
        <w:rPr>
          <w:rFonts w:ascii="Times New Roman" w:hAnsi="Times New Roman"/>
          <w:sz w:val="24"/>
          <w:szCs w:val="24"/>
        </w:rPr>
      </w:pPr>
    </w:p>
    <w:p w:rsidR="00FA28B7" w:rsidRPr="00874163" w:rsidRDefault="00811462" w:rsidP="009D6C42">
      <w:pPr>
        <w:spacing w:after="0" w:line="240" w:lineRule="auto"/>
        <w:jc w:val="right"/>
        <w:rPr>
          <w:rFonts w:ascii="Times New Roman" w:hAnsi="Times New Roman"/>
          <w:sz w:val="24"/>
          <w:szCs w:val="24"/>
        </w:rPr>
      </w:pPr>
      <w:r w:rsidRPr="00874163">
        <w:rPr>
          <w:rFonts w:ascii="Times New Roman" w:hAnsi="Times New Roman"/>
          <w:sz w:val="24"/>
          <w:szCs w:val="24"/>
        </w:rPr>
        <w:br w:type="page"/>
      </w:r>
    </w:p>
    <w:p w:rsidR="00862FCB" w:rsidRPr="00874163" w:rsidRDefault="00862FCB" w:rsidP="000C0A1F">
      <w:pPr>
        <w:autoSpaceDE w:val="0"/>
        <w:spacing w:after="0" w:line="240" w:lineRule="auto"/>
        <w:ind w:left="5670" w:right="-1" w:hanging="150"/>
        <w:jc w:val="right"/>
        <w:rPr>
          <w:rFonts w:ascii="Times New Roman" w:hAnsi="Times New Roman"/>
          <w:color w:val="000000"/>
          <w:spacing w:val="-6"/>
          <w:sz w:val="24"/>
          <w:szCs w:val="24"/>
        </w:rPr>
      </w:pPr>
      <w:r w:rsidRPr="00874163">
        <w:rPr>
          <w:rFonts w:ascii="Times New Roman" w:hAnsi="Times New Roman"/>
          <w:color w:val="000000"/>
          <w:spacing w:val="-6"/>
          <w:sz w:val="24"/>
          <w:szCs w:val="24"/>
        </w:rPr>
        <w:t>Приложение №</w:t>
      </w:r>
      <w:r w:rsidR="00523657" w:rsidRPr="00874163">
        <w:rPr>
          <w:rFonts w:ascii="Times New Roman" w:hAnsi="Times New Roman"/>
          <w:color w:val="000000"/>
          <w:spacing w:val="-6"/>
          <w:sz w:val="24"/>
          <w:szCs w:val="24"/>
        </w:rPr>
        <w:t xml:space="preserve"> 7</w:t>
      </w:r>
    </w:p>
    <w:p w:rsidR="00862FCB" w:rsidRPr="00874163" w:rsidRDefault="00862FCB" w:rsidP="000C0A1F">
      <w:pPr>
        <w:spacing w:after="0" w:line="240" w:lineRule="auto"/>
        <w:ind w:right="-1"/>
        <w:jc w:val="right"/>
        <w:rPr>
          <w:rFonts w:ascii="Times New Roman" w:hAnsi="Times New Roman"/>
          <w:color w:val="000000"/>
          <w:spacing w:val="-6"/>
          <w:sz w:val="24"/>
          <w:szCs w:val="24"/>
        </w:rPr>
      </w:pPr>
    </w:p>
    <w:p w:rsidR="00C47864" w:rsidRPr="00874163" w:rsidRDefault="00C47864" w:rsidP="000C0A1F">
      <w:pPr>
        <w:spacing w:after="0" w:line="240" w:lineRule="auto"/>
        <w:ind w:left="5812" w:right="-1"/>
        <w:rPr>
          <w:rFonts w:ascii="Times New Roman" w:hAnsi="Times New Roman"/>
          <w:sz w:val="24"/>
          <w:szCs w:val="24"/>
        </w:rPr>
      </w:pPr>
      <w:r w:rsidRPr="00874163">
        <w:rPr>
          <w:rFonts w:ascii="Times New Roman" w:hAnsi="Times New Roman"/>
          <w:sz w:val="24"/>
          <w:szCs w:val="24"/>
        </w:rPr>
        <w:t xml:space="preserve">Руководителю </w:t>
      </w:r>
    </w:p>
    <w:p w:rsidR="00C47864" w:rsidRPr="00874163" w:rsidRDefault="00C47864" w:rsidP="000C0A1F">
      <w:pPr>
        <w:spacing w:after="0" w:line="240" w:lineRule="auto"/>
        <w:ind w:left="5812" w:right="-1"/>
        <w:rPr>
          <w:rFonts w:ascii="Times New Roman" w:hAnsi="Times New Roman"/>
          <w:sz w:val="24"/>
          <w:szCs w:val="24"/>
        </w:rPr>
      </w:pPr>
      <w:r w:rsidRPr="00874163">
        <w:rPr>
          <w:rFonts w:ascii="Times New Roman" w:hAnsi="Times New Roman"/>
          <w:sz w:val="24"/>
          <w:szCs w:val="24"/>
        </w:rPr>
        <w:t>Исполнительного комитета ______</w:t>
      </w:r>
      <w:r w:rsidRPr="00874163">
        <w:rPr>
          <w:rFonts w:ascii="Times New Roman" w:hAnsi="Times New Roman"/>
          <w:b/>
          <w:sz w:val="24"/>
          <w:szCs w:val="24"/>
        </w:rPr>
        <w:t xml:space="preserve">________ </w:t>
      </w:r>
      <w:r w:rsidRPr="00874163">
        <w:rPr>
          <w:rFonts w:ascii="Times New Roman" w:hAnsi="Times New Roman"/>
          <w:sz w:val="24"/>
          <w:szCs w:val="24"/>
        </w:rPr>
        <w:t>муниципального района Республики Татарстан</w:t>
      </w:r>
    </w:p>
    <w:p w:rsidR="00C47864" w:rsidRPr="00874163" w:rsidRDefault="00C47864" w:rsidP="000C0A1F">
      <w:pPr>
        <w:spacing w:after="0" w:line="240" w:lineRule="auto"/>
        <w:ind w:left="5812" w:right="-1"/>
        <w:rPr>
          <w:rFonts w:ascii="Times New Roman" w:hAnsi="Times New Roman"/>
          <w:b/>
          <w:sz w:val="24"/>
          <w:szCs w:val="24"/>
        </w:rPr>
      </w:pPr>
      <w:r w:rsidRPr="00874163">
        <w:rPr>
          <w:rFonts w:ascii="Times New Roman" w:hAnsi="Times New Roman"/>
          <w:sz w:val="24"/>
          <w:szCs w:val="24"/>
        </w:rPr>
        <w:t>От:</w:t>
      </w:r>
      <w:r w:rsidRPr="00874163">
        <w:rPr>
          <w:rFonts w:ascii="Times New Roman" w:hAnsi="Times New Roman"/>
          <w:b/>
          <w:sz w:val="24"/>
          <w:szCs w:val="24"/>
        </w:rPr>
        <w:t>__________________________</w:t>
      </w:r>
    </w:p>
    <w:p w:rsidR="00C47864" w:rsidRPr="00874163" w:rsidRDefault="00C47864" w:rsidP="000C0A1F">
      <w:pPr>
        <w:spacing w:after="0" w:line="240" w:lineRule="auto"/>
        <w:ind w:right="-1" w:firstLine="709"/>
        <w:jc w:val="center"/>
        <w:rPr>
          <w:rFonts w:ascii="Times New Roman" w:hAnsi="Times New Roman"/>
          <w:b/>
          <w:sz w:val="24"/>
          <w:szCs w:val="24"/>
        </w:rPr>
      </w:pPr>
    </w:p>
    <w:p w:rsidR="00C47864" w:rsidRPr="00874163" w:rsidRDefault="00C47864" w:rsidP="000C0A1F">
      <w:pPr>
        <w:spacing w:after="0" w:line="240" w:lineRule="auto"/>
        <w:ind w:right="-1" w:firstLine="709"/>
        <w:jc w:val="center"/>
        <w:rPr>
          <w:rFonts w:ascii="Times New Roman" w:hAnsi="Times New Roman"/>
          <w:b/>
          <w:sz w:val="24"/>
          <w:szCs w:val="24"/>
        </w:rPr>
      </w:pPr>
      <w:r w:rsidRPr="00874163">
        <w:rPr>
          <w:rFonts w:ascii="Times New Roman" w:hAnsi="Times New Roman"/>
          <w:b/>
          <w:sz w:val="24"/>
          <w:szCs w:val="24"/>
        </w:rPr>
        <w:t>Заявление</w:t>
      </w:r>
    </w:p>
    <w:p w:rsidR="00C47864" w:rsidRPr="00874163" w:rsidRDefault="00C47864" w:rsidP="000C0A1F">
      <w:pPr>
        <w:spacing w:after="0" w:line="240" w:lineRule="auto"/>
        <w:ind w:right="-1" w:firstLine="709"/>
        <w:jc w:val="center"/>
        <w:rPr>
          <w:rFonts w:ascii="Times New Roman" w:hAnsi="Times New Roman"/>
          <w:b/>
          <w:sz w:val="24"/>
          <w:szCs w:val="24"/>
        </w:rPr>
      </w:pPr>
      <w:r w:rsidRPr="00874163">
        <w:rPr>
          <w:rFonts w:ascii="Times New Roman" w:hAnsi="Times New Roman"/>
          <w:b/>
          <w:sz w:val="24"/>
          <w:szCs w:val="24"/>
        </w:rPr>
        <w:t>об исправлении технической ошибки</w:t>
      </w:r>
    </w:p>
    <w:p w:rsidR="00C47864" w:rsidRPr="00874163" w:rsidRDefault="00C47864" w:rsidP="000C0A1F">
      <w:pPr>
        <w:spacing w:after="0" w:line="240" w:lineRule="auto"/>
        <w:ind w:right="-1" w:firstLine="709"/>
        <w:jc w:val="center"/>
        <w:rPr>
          <w:rFonts w:ascii="Times New Roman" w:hAnsi="Times New Roman"/>
          <w:b/>
          <w:sz w:val="24"/>
          <w:szCs w:val="24"/>
        </w:rPr>
      </w:pPr>
    </w:p>
    <w:p w:rsidR="00C47864" w:rsidRPr="00874163" w:rsidRDefault="00C47864" w:rsidP="000C0A1F">
      <w:pPr>
        <w:spacing w:after="0" w:line="240" w:lineRule="auto"/>
        <w:ind w:right="-1" w:firstLine="709"/>
        <w:jc w:val="both"/>
        <w:rPr>
          <w:rFonts w:ascii="Times New Roman" w:hAnsi="Times New Roman"/>
          <w:b/>
          <w:sz w:val="24"/>
          <w:szCs w:val="24"/>
        </w:rPr>
      </w:pPr>
      <w:r w:rsidRPr="00874163">
        <w:rPr>
          <w:rFonts w:ascii="Times New Roman" w:hAnsi="Times New Roman"/>
          <w:sz w:val="24"/>
          <w:szCs w:val="24"/>
        </w:rPr>
        <w:t>Сообщаю об ошибке, допущенной при оказании муниципальной услуги __</w:t>
      </w:r>
      <w:r w:rsidRPr="00874163">
        <w:rPr>
          <w:rFonts w:ascii="Times New Roman" w:hAnsi="Times New Roman"/>
          <w:b/>
          <w:sz w:val="24"/>
          <w:szCs w:val="24"/>
        </w:rPr>
        <w:t>____________________________________________________________________</w:t>
      </w:r>
    </w:p>
    <w:p w:rsidR="00C47864" w:rsidRPr="00874163" w:rsidRDefault="00C47864" w:rsidP="000C0A1F">
      <w:pPr>
        <w:widowControl w:val="0"/>
        <w:autoSpaceDE w:val="0"/>
        <w:autoSpaceDN w:val="0"/>
        <w:adjustRightInd w:val="0"/>
        <w:spacing w:after="0" w:line="240" w:lineRule="auto"/>
        <w:ind w:right="-1" w:firstLine="709"/>
        <w:jc w:val="center"/>
        <w:rPr>
          <w:rFonts w:ascii="Times New Roman" w:hAnsi="Times New Roman"/>
          <w:sz w:val="24"/>
          <w:szCs w:val="24"/>
        </w:rPr>
      </w:pPr>
      <w:r w:rsidRPr="00874163">
        <w:rPr>
          <w:rFonts w:ascii="Times New Roman" w:hAnsi="Times New Roman"/>
          <w:sz w:val="24"/>
          <w:szCs w:val="24"/>
        </w:rPr>
        <w:t>(наименование услуги)</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Записано:_______________________________________________________________________________________________________________________________</w:t>
      </w:r>
    </w:p>
    <w:p w:rsidR="00C47864" w:rsidRPr="00874163" w:rsidRDefault="00C47864" w:rsidP="000C0A1F">
      <w:pPr>
        <w:spacing w:after="0" w:line="240" w:lineRule="auto"/>
        <w:ind w:right="-1" w:firstLine="709"/>
        <w:rPr>
          <w:rFonts w:ascii="Times New Roman" w:hAnsi="Times New Roman"/>
          <w:sz w:val="24"/>
          <w:szCs w:val="24"/>
        </w:rPr>
      </w:pPr>
      <w:r w:rsidRPr="00874163">
        <w:rPr>
          <w:rFonts w:ascii="Times New Roman" w:hAnsi="Times New Roman"/>
          <w:sz w:val="24"/>
          <w:szCs w:val="24"/>
        </w:rPr>
        <w:t>Правильные сведения:_______________________________________________</w:t>
      </w:r>
    </w:p>
    <w:p w:rsidR="00C47864" w:rsidRPr="00874163" w:rsidRDefault="00C47864" w:rsidP="000C0A1F">
      <w:pPr>
        <w:spacing w:after="0" w:line="240" w:lineRule="auto"/>
        <w:ind w:right="-1"/>
        <w:rPr>
          <w:rFonts w:ascii="Times New Roman" w:hAnsi="Times New Roman"/>
          <w:sz w:val="24"/>
          <w:szCs w:val="24"/>
        </w:rPr>
      </w:pPr>
      <w:r w:rsidRPr="00874163">
        <w:rPr>
          <w:rFonts w:ascii="Times New Roman" w:hAnsi="Times New Roman"/>
          <w:sz w:val="24"/>
          <w:szCs w:val="24"/>
        </w:rPr>
        <w:t>______________________________________________________________________</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Прилагаю следующие документы:</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1.</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2.</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3.</w:t>
      </w:r>
    </w:p>
    <w:p w:rsidR="00C47864" w:rsidRPr="00874163" w:rsidRDefault="00C47864" w:rsidP="000C0A1F">
      <w:pPr>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случае принятия решения об отклонении заявления об исправлении технической ошибки прошу направить такое решение:</w:t>
      </w:r>
    </w:p>
    <w:p w:rsidR="00C47864" w:rsidRPr="00874163" w:rsidRDefault="00C47864" w:rsidP="000C0A1F">
      <w:pPr>
        <w:widowControl w:val="0"/>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посредством отправления электронного документа на адрес E-</w:t>
      </w:r>
      <w:proofErr w:type="spellStart"/>
      <w:r w:rsidRPr="00874163">
        <w:rPr>
          <w:rFonts w:ascii="Times New Roman" w:hAnsi="Times New Roman"/>
          <w:sz w:val="24"/>
          <w:szCs w:val="24"/>
        </w:rPr>
        <w:t>mail</w:t>
      </w:r>
      <w:proofErr w:type="spellEnd"/>
      <w:r w:rsidRPr="00874163">
        <w:rPr>
          <w:rFonts w:ascii="Times New Roman" w:hAnsi="Times New Roman"/>
          <w:sz w:val="24"/>
          <w:szCs w:val="24"/>
        </w:rPr>
        <w:t>:_______;</w:t>
      </w:r>
    </w:p>
    <w:p w:rsidR="00C47864" w:rsidRPr="00874163" w:rsidRDefault="00C47864" w:rsidP="000C0A1F">
      <w:pPr>
        <w:widowControl w:val="0"/>
        <w:autoSpaceDE w:val="0"/>
        <w:autoSpaceDN w:val="0"/>
        <w:adjustRightInd w:val="0"/>
        <w:spacing w:after="0" w:line="240" w:lineRule="auto"/>
        <w:ind w:right="-1" w:firstLine="709"/>
        <w:jc w:val="both"/>
        <w:rPr>
          <w:rFonts w:ascii="Times New Roman" w:hAnsi="Times New Roman"/>
          <w:sz w:val="24"/>
          <w:szCs w:val="24"/>
        </w:rPr>
      </w:pPr>
      <w:r w:rsidRPr="00874163">
        <w:rPr>
          <w:rFonts w:ascii="Times New Roman" w:hAnsi="Times New Roman"/>
          <w:sz w:val="24"/>
          <w:szCs w:val="24"/>
        </w:rPr>
        <w:t>в виде заверенной копии на бумажном носителе почтовым отправлением по адресу: ________________________________________________________________.</w:t>
      </w:r>
    </w:p>
    <w:p w:rsidR="00C47864" w:rsidRPr="00874163"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rPr>
      </w:pPr>
      <w:r w:rsidRPr="00874163">
        <w:rPr>
          <w:rFonts w:ascii="Times New Roman" w:hAnsi="Times New Roman"/>
          <w:color w:val="000000"/>
          <w:spacing w:val="-6"/>
          <w:sz w:val="24"/>
          <w:szCs w:val="24"/>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874163" w:rsidRDefault="00C47864" w:rsidP="000C0A1F">
      <w:pPr>
        <w:spacing w:after="0" w:line="240" w:lineRule="auto"/>
        <w:ind w:right="-1"/>
        <w:jc w:val="center"/>
        <w:rPr>
          <w:rFonts w:ascii="Times New Roman" w:hAnsi="Times New Roman"/>
          <w:sz w:val="24"/>
          <w:szCs w:val="24"/>
        </w:rPr>
      </w:pPr>
    </w:p>
    <w:p w:rsidR="00C47864" w:rsidRPr="00874163" w:rsidRDefault="00C47864" w:rsidP="000C0A1F">
      <w:pPr>
        <w:spacing w:after="0" w:line="240" w:lineRule="auto"/>
        <w:ind w:right="-1"/>
        <w:jc w:val="both"/>
        <w:rPr>
          <w:rFonts w:ascii="Times New Roman" w:hAnsi="Times New Roman"/>
          <w:sz w:val="24"/>
          <w:szCs w:val="24"/>
        </w:rPr>
      </w:pPr>
      <w:r w:rsidRPr="00874163">
        <w:rPr>
          <w:rFonts w:ascii="Times New Roman" w:hAnsi="Times New Roman"/>
          <w:sz w:val="24"/>
          <w:szCs w:val="24"/>
        </w:rPr>
        <w:t>______________</w:t>
      </w:r>
      <w:r w:rsidRPr="00874163">
        <w:rPr>
          <w:rFonts w:ascii="Times New Roman" w:hAnsi="Times New Roman"/>
          <w:sz w:val="24"/>
          <w:szCs w:val="24"/>
        </w:rPr>
        <w:tab/>
      </w:r>
      <w:r w:rsidRPr="00874163">
        <w:rPr>
          <w:rFonts w:ascii="Times New Roman" w:hAnsi="Times New Roman"/>
          <w:sz w:val="24"/>
          <w:szCs w:val="24"/>
        </w:rPr>
        <w:tab/>
      </w:r>
      <w:r w:rsidRPr="00874163">
        <w:rPr>
          <w:rFonts w:ascii="Times New Roman" w:hAnsi="Times New Roman"/>
          <w:sz w:val="24"/>
          <w:szCs w:val="24"/>
        </w:rPr>
        <w:tab/>
      </w:r>
      <w:r w:rsidRPr="00874163">
        <w:rPr>
          <w:rFonts w:ascii="Times New Roman" w:hAnsi="Times New Roman"/>
          <w:sz w:val="24"/>
          <w:szCs w:val="24"/>
        </w:rPr>
        <w:tab/>
        <w:t>_________________ ( ________________)</w:t>
      </w:r>
    </w:p>
    <w:p w:rsidR="00052B14" w:rsidRPr="00874163" w:rsidRDefault="00C47864" w:rsidP="00C935CE">
      <w:pPr>
        <w:spacing w:after="0" w:line="240" w:lineRule="auto"/>
        <w:ind w:right="-1"/>
        <w:jc w:val="both"/>
        <w:rPr>
          <w:sz w:val="24"/>
          <w:szCs w:val="24"/>
        </w:rPr>
      </w:pPr>
      <w:r w:rsidRPr="00874163">
        <w:rPr>
          <w:rFonts w:ascii="Times New Roman" w:hAnsi="Times New Roman"/>
          <w:sz w:val="24"/>
          <w:szCs w:val="24"/>
        </w:rPr>
        <w:tab/>
        <w:t>(дата)</w:t>
      </w:r>
      <w:r w:rsidRPr="00874163">
        <w:rPr>
          <w:rFonts w:ascii="Times New Roman" w:hAnsi="Times New Roman"/>
          <w:sz w:val="24"/>
          <w:szCs w:val="24"/>
        </w:rPr>
        <w:tab/>
      </w:r>
      <w:r w:rsidRPr="00874163">
        <w:rPr>
          <w:rFonts w:ascii="Times New Roman" w:hAnsi="Times New Roman"/>
          <w:sz w:val="24"/>
          <w:szCs w:val="24"/>
        </w:rPr>
        <w:tab/>
      </w:r>
      <w:r w:rsidRPr="00874163">
        <w:rPr>
          <w:rFonts w:ascii="Times New Roman" w:hAnsi="Times New Roman"/>
          <w:sz w:val="24"/>
          <w:szCs w:val="24"/>
        </w:rPr>
        <w:tab/>
      </w:r>
      <w:r w:rsidRPr="00874163">
        <w:rPr>
          <w:rFonts w:ascii="Times New Roman" w:hAnsi="Times New Roman"/>
          <w:sz w:val="24"/>
          <w:szCs w:val="24"/>
        </w:rPr>
        <w:tab/>
      </w:r>
      <w:r w:rsidRPr="00874163">
        <w:rPr>
          <w:rFonts w:ascii="Times New Roman" w:hAnsi="Times New Roman"/>
          <w:sz w:val="24"/>
          <w:szCs w:val="24"/>
        </w:rPr>
        <w:tab/>
      </w:r>
      <w:r w:rsidRPr="00874163">
        <w:rPr>
          <w:rFonts w:ascii="Times New Roman" w:hAnsi="Times New Roman"/>
          <w:sz w:val="24"/>
          <w:szCs w:val="24"/>
        </w:rPr>
        <w:tab/>
        <w:t>(подпись)</w:t>
      </w:r>
      <w:r w:rsidRPr="00874163">
        <w:rPr>
          <w:rFonts w:ascii="Times New Roman" w:hAnsi="Times New Roman"/>
          <w:sz w:val="24"/>
          <w:szCs w:val="24"/>
        </w:rPr>
        <w:tab/>
      </w:r>
      <w:r w:rsidRPr="00874163">
        <w:rPr>
          <w:rFonts w:ascii="Times New Roman" w:hAnsi="Times New Roman"/>
          <w:sz w:val="24"/>
          <w:szCs w:val="24"/>
        </w:rPr>
        <w:tab/>
        <w:t>(Ф.И.О.)</w:t>
      </w:r>
    </w:p>
    <w:sectPr w:rsidR="00052B14" w:rsidRPr="00874163" w:rsidSect="00B50E27">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311B" w:rsidRDefault="0092311B" w:rsidP="00232241">
      <w:pPr>
        <w:spacing w:after="0" w:line="240" w:lineRule="auto"/>
      </w:pPr>
      <w:r>
        <w:separator/>
      </w:r>
    </w:p>
  </w:endnote>
  <w:endnote w:type="continuationSeparator" w:id="0">
    <w:p w:rsidR="0092311B" w:rsidRDefault="0092311B"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311B" w:rsidRDefault="0092311B" w:rsidP="00232241">
      <w:pPr>
        <w:spacing w:after="0" w:line="240" w:lineRule="auto"/>
      </w:pPr>
      <w:r>
        <w:separator/>
      </w:r>
    </w:p>
  </w:footnote>
  <w:footnote w:type="continuationSeparator" w:id="0">
    <w:p w:rsidR="0092311B" w:rsidRDefault="0092311B" w:rsidP="002322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572" w:rsidRDefault="00BA45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BA4572" w:rsidRDefault="00BA45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BA4572" w:rsidRDefault="00BA4572" w:rsidP="00FA3A09">
        <w:pPr>
          <w:pStyle w:val="a3"/>
          <w:jc w:val="center"/>
        </w:pPr>
        <w:r>
          <w:fldChar w:fldCharType="begin"/>
        </w:r>
        <w:r>
          <w:instrText>PAGE   \* MERGEFORMAT</w:instrText>
        </w:r>
        <w:r>
          <w:fldChar w:fldCharType="separate"/>
        </w:r>
        <w:r w:rsidR="00FF5A6C" w:rsidRPr="00FF5A6C">
          <w:rPr>
            <w:noProof/>
            <w:lang w:val="ru-RU"/>
          </w:rPr>
          <w:t>17</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357806"/>
      <w:docPartObj>
        <w:docPartGallery w:val="Page Numbers (Top of Page)"/>
        <w:docPartUnique/>
      </w:docPartObj>
    </w:sdtPr>
    <w:sdtEndPr/>
    <w:sdtContent>
      <w:p w:rsidR="00BA4572" w:rsidRDefault="0092311B">
        <w:pPr>
          <w:pStyle w:val="a3"/>
          <w:jc w:val="center"/>
        </w:pPr>
      </w:p>
    </w:sdtContent>
  </w:sdt>
  <w:p w:rsidR="00BA4572" w:rsidRDefault="00BA457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6EE6284"/>
    <w:multiLevelType w:val="multilevel"/>
    <w:tmpl w:val="43F21234"/>
    <w:lvl w:ilvl="0">
      <w:start w:val="1"/>
      <w:numFmt w:val="decimal"/>
      <w:lvlText w:val="%1."/>
      <w:lvlJc w:val="left"/>
      <w:pPr>
        <w:ind w:left="495" w:hanging="49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5">
    <w:nsid w:val="1C47104B"/>
    <w:multiLevelType w:val="hybridMultilevel"/>
    <w:tmpl w:val="8D8A56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80A51F6"/>
    <w:multiLevelType w:val="hybridMultilevel"/>
    <w:tmpl w:val="11D681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BE1E1F"/>
    <w:multiLevelType w:val="hybridMultilevel"/>
    <w:tmpl w:val="4D8A3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264DBA"/>
    <w:multiLevelType w:val="hybridMultilevel"/>
    <w:tmpl w:val="1926497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2D2F35"/>
    <w:multiLevelType w:val="hybridMultilevel"/>
    <w:tmpl w:val="A0AA2F5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FF902DB"/>
    <w:multiLevelType w:val="hybridMultilevel"/>
    <w:tmpl w:val="71A07546"/>
    <w:lvl w:ilvl="0" w:tplc="74E26F06">
      <w:start w:val="1"/>
      <w:numFmt w:val="decimal"/>
      <w:lvlText w:val="%1."/>
      <w:lvlJc w:val="left"/>
      <w:pPr>
        <w:ind w:left="200" w:hanging="240"/>
      </w:pPr>
      <w:rPr>
        <w:rFonts w:ascii="Times New Roman" w:eastAsia="Times New Roman" w:hAnsi="Times New Roman" w:cs="Times New Roman" w:hint="default"/>
        <w:w w:val="100"/>
        <w:sz w:val="22"/>
        <w:szCs w:val="22"/>
        <w:lang w:val="ru-RU" w:eastAsia="en-US" w:bidi="ar-SA"/>
      </w:rPr>
    </w:lvl>
    <w:lvl w:ilvl="1" w:tplc="D750C804">
      <w:numFmt w:val="bullet"/>
      <w:lvlText w:val="•"/>
      <w:lvlJc w:val="left"/>
      <w:pPr>
        <w:ind w:left="1189" w:hanging="240"/>
      </w:pPr>
      <w:rPr>
        <w:rFonts w:hint="default"/>
        <w:lang w:val="ru-RU" w:eastAsia="en-US" w:bidi="ar-SA"/>
      </w:rPr>
    </w:lvl>
    <w:lvl w:ilvl="2" w:tplc="D8D4E266">
      <w:numFmt w:val="bullet"/>
      <w:lvlText w:val="•"/>
      <w:lvlJc w:val="left"/>
      <w:pPr>
        <w:ind w:left="2179" w:hanging="240"/>
      </w:pPr>
      <w:rPr>
        <w:rFonts w:hint="default"/>
        <w:lang w:val="ru-RU" w:eastAsia="en-US" w:bidi="ar-SA"/>
      </w:rPr>
    </w:lvl>
    <w:lvl w:ilvl="3" w:tplc="F86AA514">
      <w:numFmt w:val="bullet"/>
      <w:lvlText w:val="•"/>
      <w:lvlJc w:val="left"/>
      <w:pPr>
        <w:ind w:left="3168" w:hanging="240"/>
      </w:pPr>
      <w:rPr>
        <w:rFonts w:hint="default"/>
        <w:lang w:val="ru-RU" w:eastAsia="en-US" w:bidi="ar-SA"/>
      </w:rPr>
    </w:lvl>
    <w:lvl w:ilvl="4" w:tplc="6DE0C94A">
      <w:numFmt w:val="bullet"/>
      <w:lvlText w:val="•"/>
      <w:lvlJc w:val="left"/>
      <w:pPr>
        <w:ind w:left="4158" w:hanging="240"/>
      </w:pPr>
      <w:rPr>
        <w:rFonts w:hint="default"/>
        <w:lang w:val="ru-RU" w:eastAsia="en-US" w:bidi="ar-SA"/>
      </w:rPr>
    </w:lvl>
    <w:lvl w:ilvl="5" w:tplc="AF90B7E6">
      <w:numFmt w:val="bullet"/>
      <w:lvlText w:val="•"/>
      <w:lvlJc w:val="left"/>
      <w:pPr>
        <w:ind w:left="5147" w:hanging="240"/>
      </w:pPr>
      <w:rPr>
        <w:rFonts w:hint="default"/>
        <w:lang w:val="ru-RU" w:eastAsia="en-US" w:bidi="ar-SA"/>
      </w:rPr>
    </w:lvl>
    <w:lvl w:ilvl="6" w:tplc="90A226CA">
      <w:numFmt w:val="bullet"/>
      <w:lvlText w:val="•"/>
      <w:lvlJc w:val="left"/>
      <w:pPr>
        <w:ind w:left="6137" w:hanging="240"/>
      </w:pPr>
      <w:rPr>
        <w:rFonts w:hint="default"/>
        <w:lang w:val="ru-RU" w:eastAsia="en-US" w:bidi="ar-SA"/>
      </w:rPr>
    </w:lvl>
    <w:lvl w:ilvl="7" w:tplc="88688870">
      <w:numFmt w:val="bullet"/>
      <w:lvlText w:val="•"/>
      <w:lvlJc w:val="left"/>
      <w:pPr>
        <w:ind w:left="7126" w:hanging="240"/>
      </w:pPr>
      <w:rPr>
        <w:rFonts w:hint="default"/>
        <w:lang w:val="ru-RU" w:eastAsia="en-US" w:bidi="ar-SA"/>
      </w:rPr>
    </w:lvl>
    <w:lvl w:ilvl="8" w:tplc="A3BCCCC2">
      <w:numFmt w:val="bullet"/>
      <w:lvlText w:val="•"/>
      <w:lvlJc w:val="left"/>
      <w:pPr>
        <w:ind w:left="8116" w:hanging="240"/>
      </w:pPr>
      <w:rPr>
        <w:rFonts w:hint="default"/>
        <w:lang w:val="ru-RU" w:eastAsia="en-US" w:bidi="ar-SA"/>
      </w:rPr>
    </w:lvl>
  </w:abstractNum>
  <w:abstractNum w:abstractNumId="21">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5">
    <w:nsid w:val="5257147E"/>
    <w:multiLevelType w:val="hybridMultilevel"/>
    <w:tmpl w:val="AB160F90"/>
    <w:lvl w:ilvl="0" w:tplc="04190011">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6">
    <w:nsid w:val="52C6405F"/>
    <w:multiLevelType w:val="hybridMultilevel"/>
    <w:tmpl w:val="86FAC582"/>
    <w:lvl w:ilvl="0" w:tplc="BD785502">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76B6073"/>
    <w:multiLevelType w:val="hybridMultilevel"/>
    <w:tmpl w:val="CEFE959C"/>
    <w:lvl w:ilvl="0" w:tplc="14987386">
      <w:start w:val="1"/>
      <w:numFmt w:val="decimal"/>
      <w:lvlText w:val="%1."/>
      <w:lvlJc w:val="left"/>
      <w:pPr>
        <w:ind w:left="200" w:hanging="312"/>
      </w:pPr>
      <w:rPr>
        <w:rFonts w:ascii="Times New Roman" w:eastAsia="Times New Roman" w:hAnsi="Times New Roman" w:cs="Times New Roman" w:hint="default"/>
        <w:w w:val="100"/>
        <w:sz w:val="22"/>
        <w:szCs w:val="22"/>
        <w:lang w:val="ru-RU" w:eastAsia="en-US" w:bidi="ar-SA"/>
      </w:rPr>
    </w:lvl>
    <w:lvl w:ilvl="1" w:tplc="6C8A7C50">
      <w:numFmt w:val="bullet"/>
      <w:lvlText w:val="•"/>
      <w:lvlJc w:val="left"/>
      <w:pPr>
        <w:ind w:left="1189" w:hanging="312"/>
      </w:pPr>
      <w:rPr>
        <w:rFonts w:hint="default"/>
        <w:lang w:val="ru-RU" w:eastAsia="en-US" w:bidi="ar-SA"/>
      </w:rPr>
    </w:lvl>
    <w:lvl w:ilvl="2" w:tplc="7154022A">
      <w:numFmt w:val="bullet"/>
      <w:lvlText w:val="•"/>
      <w:lvlJc w:val="left"/>
      <w:pPr>
        <w:ind w:left="2179" w:hanging="312"/>
      </w:pPr>
      <w:rPr>
        <w:rFonts w:hint="default"/>
        <w:lang w:val="ru-RU" w:eastAsia="en-US" w:bidi="ar-SA"/>
      </w:rPr>
    </w:lvl>
    <w:lvl w:ilvl="3" w:tplc="7B665E9A">
      <w:numFmt w:val="bullet"/>
      <w:lvlText w:val="•"/>
      <w:lvlJc w:val="left"/>
      <w:pPr>
        <w:ind w:left="3168" w:hanging="312"/>
      </w:pPr>
      <w:rPr>
        <w:rFonts w:hint="default"/>
        <w:lang w:val="ru-RU" w:eastAsia="en-US" w:bidi="ar-SA"/>
      </w:rPr>
    </w:lvl>
    <w:lvl w:ilvl="4" w:tplc="BFC8E586">
      <w:numFmt w:val="bullet"/>
      <w:lvlText w:val="•"/>
      <w:lvlJc w:val="left"/>
      <w:pPr>
        <w:ind w:left="4158" w:hanging="312"/>
      </w:pPr>
      <w:rPr>
        <w:rFonts w:hint="default"/>
        <w:lang w:val="ru-RU" w:eastAsia="en-US" w:bidi="ar-SA"/>
      </w:rPr>
    </w:lvl>
    <w:lvl w:ilvl="5" w:tplc="E2FA33D4">
      <w:numFmt w:val="bullet"/>
      <w:lvlText w:val="•"/>
      <w:lvlJc w:val="left"/>
      <w:pPr>
        <w:ind w:left="5147" w:hanging="312"/>
      </w:pPr>
      <w:rPr>
        <w:rFonts w:hint="default"/>
        <w:lang w:val="ru-RU" w:eastAsia="en-US" w:bidi="ar-SA"/>
      </w:rPr>
    </w:lvl>
    <w:lvl w:ilvl="6" w:tplc="9E2CAF62">
      <w:numFmt w:val="bullet"/>
      <w:lvlText w:val="•"/>
      <w:lvlJc w:val="left"/>
      <w:pPr>
        <w:ind w:left="6137" w:hanging="312"/>
      </w:pPr>
      <w:rPr>
        <w:rFonts w:hint="default"/>
        <w:lang w:val="ru-RU" w:eastAsia="en-US" w:bidi="ar-SA"/>
      </w:rPr>
    </w:lvl>
    <w:lvl w:ilvl="7" w:tplc="DBA88056">
      <w:numFmt w:val="bullet"/>
      <w:lvlText w:val="•"/>
      <w:lvlJc w:val="left"/>
      <w:pPr>
        <w:ind w:left="7126" w:hanging="312"/>
      </w:pPr>
      <w:rPr>
        <w:rFonts w:hint="default"/>
        <w:lang w:val="ru-RU" w:eastAsia="en-US" w:bidi="ar-SA"/>
      </w:rPr>
    </w:lvl>
    <w:lvl w:ilvl="8" w:tplc="F5F20804">
      <w:numFmt w:val="bullet"/>
      <w:lvlText w:val="•"/>
      <w:lvlJc w:val="left"/>
      <w:pPr>
        <w:ind w:left="8116" w:hanging="312"/>
      </w:pPr>
      <w:rPr>
        <w:rFonts w:hint="default"/>
        <w:lang w:val="ru-RU" w:eastAsia="en-US" w:bidi="ar-SA"/>
      </w:rPr>
    </w:lvl>
  </w:abstractNum>
  <w:abstractNum w:abstractNumId="29">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32">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FA96920"/>
    <w:multiLevelType w:val="hybridMultilevel"/>
    <w:tmpl w:val="74E2960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620C81"/>
    <w:multiLevelType w:val="multilevel"/>
    <w:tmpl w:val="B0E6E680"/>
    <w:lvl w:ilvl="0">
      <w:start w:val="1"/>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7">
    <w:nsid w:val="75982073"/>
    <w:multiLevelType w:val="multilevel"/>
    <w:tmpl w:val="06262696"/>
    <w:numStyleLink w:val="Style1"/>
  </w:abstractNum>
  <w:abstractNum w:abstractNumId="38">
    <w:nsid w:val="76E629F7"/>
    <w:multiLevelType w:val="hybridMultilevel"/>
    <w:tmpl w:val="3D80DB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77B53103"/>
    <w:multiLevelType w:val="hybridMultilevel"/>
    <w:tmpl w:val="E5B4D45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11"/>
  </w:num>
  <w:num w:numId="3">
    <w:abstractNumId w:val="32"/>
  </w:num>
  <w:num w:numId="4">
    <w:abstractNumId w:val="23"/>
  </w:num>
  <w:num w:numId="5">
    <w:abstractNumId w:val="21"/>
  </w:num>
  <w:num w:numId="6">
    <w:abstractNumId w:val="0"/>
  </w:num>
  <w:num w:numId="7">
    <w:abstractNumId w:val="6"/>
  </w:num>
  <w:num w:numId="8">
    <w:abstractNumId w:val="19"/>
  </w:num>
  <w:num w:numId="9">
    <w:abstractNumId w:val="17"/>
  </w:num>
  <w:num w:numId="10">
    <w:abstractNumId w:val="12"/>
  </w:num>
  <w:num w:numId="11">
    <w:abstractNumId w:val="1"/>
  </w:num>
  <w:num w:numId="12">
    <w:abstractNumId w:val="14"/>
  </w:num>
  <w:num w:numId="13">
    <w:abstractNumId w:val="7"/>
  </w:num>
  <w:num w:numId="14">
    <w:abstractNumId w:val="8"/>
  </w:num>
  <w:num w:numId="15">
    <w:abstractNumId w:val="18"/>
  </w:num>
  <w:num w:numId="16">
    <w:abstractNumId w:val="24"/>
  </w:num>
  <w:num w:numId="17">
    <w:abstractNumId w:val="37"/>
  </w:num>
  <w:num w:numId="18">
    <w:abstractNumId w:val="27"/>
  </w:num>
  <w:num w:numId="19">
    <w:abstractNumId w:val="31"/>
  </w:num>
  <w:num w:numId="20">
    <w:abstractNumId w:val="34"/>
  </w:num>
  <w:num w:numId="21">
    <w:abstractNumId w:val="3"/>
  </w:num>
  <w:num w:numId="22">
    <w:abstractNumId w:val="30"/>
  </w:num>
  <w:num w:numId="23">
    <w:abstractNumId w:val="22"/>
  </w:num>
  <w:num w:numId="24">
    <w:abstractNumId w:val="9"/>
  </w:num>
  <w:num w:numId="25">
    <w:abstractNumId w:val="33"/>
  </w:num>
  <w:num w:numId="26">
    <w:abstractNumId w:val="29"/>
  </w:num>
  <w:num w:numId="27">
    <w:abstractNumId w:val="13"/>
  </w:num>
  <w:num w:numId="28">
    <w:abstractNumId w:val="5"/>
  </w:num>
  <w:num w:numId="29">
    <w:abstractNumId w:val="38"/>
  </w:num>
  <w:num w:numId="30">
    <w:abstractNumId w:val="26"/>
  </w:num>
  <w:num w:numId="31">
    <w:abstractNumId w:val="16"/>
  </w:num>
  <w:num w:numId="32">
    <w:abstractNumId w:val="15"/>
  </w:num>
  <w:num w:numId="33">
    <w:abstractNumId w:val="25"/>
  </w:num>
  <w:num w:numId="34">
    <w:abstractNumId w:val="28"/>
  </w:num>
  <w:num w:numId="35">
    <w:abstractNumId w:val="20"/>
  </w:num>
  <w:num w:numId="36">
    <w:abstractNumId w:val="35"/>
  </w:num>
  <w:num w:numId="37">
    <w:abstractNumId w:val="36"/>
  </w:num>
  <w:num w:numId="38">
    <w:abstractNumId w:val="10"/>
  </w:num>
  <w:num w:numId="39">
    <w:abstractNumId w:val="39"/>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activeWritingStyle w:appName="MSWord" w:lang="ru-RU" w:vendorID="64" w:dllVersion="131078" w:nlCheck="1" w:checkStyle="0"/>
  <w:activeWritingStyle w:appName="MSWord" w:lang="en-US" w:vendorID="64" w:dllVersion="131078" w:nlCheck="1" w:checkStyle="1"/>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241"/>
    <w:rsid w:val="0000077A"/>
    <w:rsid w:val="000044E7"/>
    <w:rsid w:val="00005066"/>
    <w:rsid w:val="000056B3"/>
    <w:rsid w:val="00006D88"/>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54AD4"/>
    <w:rsid w:val="0006101E"/>
    <w:rsid w:val="00061EB2"/>
    <w:rsid w:val="0006546C"/>
    <w:rsid w:val="00065A50"/>
    <w:rsid w:val="00071695"/>
    <w:rsid w:val="000719BE"/>
    <w:rsid w:val="00074F45"/>
    <w:rsid w:val="0007666B"/>
    <w:rsid w:val="00077E4A"/>
    <w:rsid w:val="00082490"/>
    <w:rsid w:val="000860C3"/>
    <w:rsid w:val="00091164"/>
    <w:rsid w:val="00092544"/>
    <w:rsid w:val="00095F37"/>
    <w:rsid w:val="00096D9A"/>
    <w:rsid w:val="000A03EA"/>
    <w:rsid w:val="000A3BD1"/>
    <w:rsid w:val="000A766D"/>
    <w:rsid w:val="000B1309"/>
    <w:rsid w:val="000B25BF"/>
    <w:rsid w:val="000B5082"/>
    <w:rsid w:val="000B55C8"/>
    <w:rsid w:val="000B58C0"/>
    <w:rsid w:val="000B629B"/>
    <w:rsid w:val="000B76F9"/>
    <w:rsid w:val="000B7FED"/>
    <w:rsid w:val="000C0A1F"/>
    <w:rsid w:val="000C3AC1"/>
    <w:rsid w:val="000C53C7"/>
    <w:rsid w:val="000C53EE"/>
    <w:rsid w:val="000C5B15"/>
    <w:rsid w:val="000C6146"/>
    <w:rsid w:val="000D0224"/>
    <w:rsid w:val="000E27C5"/>
    <w:rsid w:val="000E4A9A"/>
    <w:rsid w:val="000E70E1"/>
    <w:rsid w:val="000E7D4F"/>
    <w:rsid w:val="000E7F29"/>
    <w:rsid w:val="000F12CD"/>
    <w:rsid w:val="000F2DD3"/>
    <w:rsid w:val="000F7B2C"/>
    <w:rsid w:val="0010230A"/>
    <w:rsid w:val="0010244B"/>
    <w:rsid w:val="00107589"/>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1EA2"/>
    <w:rsid w:val="00152EFC"/>
    <w:rsid w:val="001542C2"/>
    <w:rsid w:val="00155B57"/>
    <w:rsid w:val="00156B6F"/>
    <w:rsid w:val="0016020B"/>
    <w:rsid w:val="001603F0"/>
    <w:rsid w:val="0016123E"/>
    <w:rsid w:val="00165101"/>
    <w:rsid w:val="001656D9"/>
    <w:rsid w:val="001668C2"/>
    <w:rsid w:val="00170486"/>
    <w:rsid w:val="00171CF9"/>
    <w:rsid w:val="001720E5"/>
    <w:rsid w:val="00172118"/>
    <w:rsid w:val="00174D34"/>
    <w:rsid w:val="00176E54"/>
    <w:rsid w:val="00177A8B"/>
    <w:rsid w:val="00180956"/>
    <w:rsid w:val="00181FCD"/>
    <w:rsid w:val="00183899"/>
    <w:rsid w:val="00185648"/>
    <w:rsid w:val="0018594C"/>
    <w:rsid w:val="00185F45"/>
    <w:rsid w:val="00192F3B"/>
    <w:rsid w:val="00194B59"/>
    <w:rsid w:val="00196DE1"/>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277"/>
    <w:rsid w:val="00274A6D"/>
    <w:rsid w:val="00281226"/>
    <w:rsid w:val="002818D3"/>
    <w:rsid w:val="00282A99"/>
    <w:rsid w:val="00285927"/>
    <w:rsid w:val="00285EE6"/>
    <w:rsid w:val="00291390"/>
    <w:rsid w:val="002935FB"/>
    <w:rsid w:val="00297C00"/>
    <w:rsid w:val="002A081C"/>
    <w:rsid w:val="002A4588"/>
    <w:rsid w:val="002A4E6C"/>
    <w:rsid w:val="002A585C"/>
    <w:rsid w:val="002A6255"/>
    <w:rsid w:val="002B22C0"/>
    <w:rsid w:val="002B353A"/>
    <w:rsid w:val="002C134F"/>
    <w:rsid w:val="002C4D9C"/>
    <w:rsid w:val="002D25BF"/>
    <w:rsid w:val="002D3831"/>
    <w:rsid w:val="002D40BA"/>
    <w:rsid w:val="002D5335"/>
    <w:rsid w:val="002D7C47"/>
    <w:rsid w:val="002E1777"/>
    <w:rsid w:val="002E2004"/>
    <w:rsid w:val="002E2C1A"/>
    <w:rsid w:val="002E352B"/>
    <w:rsid w:val="002F4513"/>
    <w:rsid w:val="002F4552"/>
    <w:rsid w:val="002F45D5"/>
    <w:rsid w:val="002F7F66"/>
    <w:rsid w:val="00300598"/>
    <w:rsid w:val="0030412E"/>
    <w:rsid w:val="00305BB8"/>
    <w:rsid w:val="003064D1"/>
    <w:rsid w:val="00311A61"/>
    <w:rsid w:val="00314E2D"/>
    <w:rsid w:val="003168F6"/>
    <w:rsid w:val="003175B1"/>
    <w:rsid w:val="0032103C"/>
    <w:rsid w:val="0032143D"/>
    <w:rsid w:val="0032271C"/>
    <w:rsid w:val="003233C3"/>
    <w:rsid w:val="00325EA9"/>
    <w:rsid w:val="00326050"/>
    <w:rsid w:val="00327795"/>
    <w:rsid w:val="003326D0"/>
    <w:rsid w:val="003341A0"/>
    <w:rsid w:val="00334A93"/>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0F9C"/>
    <w:rsid w:val="0039538E"/>
    <w:rsid w:val="00397CDE"/>
    <w:rsid w:val="003A448A"/>
    <w:rsid w:val="003A54C9"/>
    <w:rsid w:val="003A7394"/>
    <w:rsid w:val="003B02C8"/>
    <w:rsid w:val="003B25FA"/>
    <w:rsid w:val="003B3ADB"/>
    <w:rsid w:val="003C172C"/>
    <w:rsid w:val="003C2016"/>
    <w:rsid w:val="003C2D56"/>
    <w:rsid w:val="003C4B69"/>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1FB5"/>
    <w:rsid w:val="00412F08"/>
    <w:rsid w:val="004132CF"/>
    <w:rsid w:val="0041609D"/>
    <w:rsid w:val="00416C8E"/>
    <w:rsid w:val="00420704"/>
    <w:rsid w:val="00422BED"/>
    <w:rsid w:val="00423558"/>
    <w:rsid w:val="00433F10"/>
    <w:rsid w:val="004378DB"/>
    <w:rsid w:val="004413C1"/>
    <w:rsid w:val="004415A0"/>
    <w:rsid w:val="0044160F"/>
    <w:rsid w:val="00446999"/>
    <w:rsid w:val="00447013"/>
    <w:rsid w:val="00447271"/>
    <w:rsid w:val="00450CB6"/>
    <w:rsid w:val="00454EB6"/>
    <w:rsid w:val="004563F9"/>
    <w:rsid w:val="004571AD"/>
    <w:rsid w:val="00457D9B"/>
    <w:rsid w:val="0046014C"/>
    <w:rsid w:val="004604B9"/>
    <w:rsid w:val="004610B6"/>
    <w:rsid w:val="00461163"/>
    <w:rsid w:val="0047483E"/>
    <w:rsid w:val="00477BA8"/>
    <w:rsid w:val="004810EE"/>
    <w:rsid w:val="00481543"/>
    <w:rsid w:val="00483357"/>
    <w:rsid w:val="00484AD2"/>
    <w:rsid w:val="004960C7"/>
    <w:rsid w:val="004A0A2B"/>
    <w:rsid w:val="004A25AC"/>
    <w:rsid w:val="004A5670"/>
    <w:rsid w:val="004A5BAF"/>
    <w:rsid w:val="004A7FE0"/>
    <w:rsid w:val="004B0B22"/>
    <w:rsid w:val="004B732E"/>
    <w:rsid w:val="004C0FE0"/>
    <w:rsid w:val="004C2FD9"/>
    <w:rsid w:val="004C3126"/>
    <w:rsid w:val="004C40BD"/>
    <w:rsid w:val="004C6EEC"/>
    <w:rsid w:val="004D0414"/>
    <w:rsid w:val="004D0C79"/>
    <w:rsid w:val="004D401C"/>
    <w:rsid w:val="004D69C0"/>
    <w:rsid w:val="004E0E5C"/>
    <w:rsid w:val="004E1036"/>
    <w:rsid w:val="004E37C3"/>
    <w:rsid w:val="004E382A"/>
    <w:rsid w:val="004E3C86"/>
    <w:rsid w:val="004E5250"/>
    <w:rsid w:val="004E5E80"/>
    <w:rsid w:val="004E7B7A"/>
    <w:rsid w:val="004F3808"/>
    <w:rsid w:val="005039B5"/>
    <w:rsid w:val="00505FF7"/>
    <w:rsid w:val="005068FB"/>
    <w:rsid w:val="00523657"/>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655ED"/>
    <w:rsid w:val="0057663D"/>
    <w:rsid w:val="00581F42"/>
    <w:rsid w:val="005837DF"/>
    <w:rsid w:val="005842D1"/>
    <w:rsid w:val="0058484A"/>
    <w:rsid w:val="00591382"/>
    <w:rsid w:val="005914E6"/>
    <w:rsid w:val="005927C5"/>
    <w:rsid w:val="005A2913"/>
    <w:rsid w:val="005A5B64"/>
    <w:rsid w:val="005B2AAC"/>
    <w:rsid w:val="005C0659"/>
    <w:rsid w:val="005D14A7"/>
    <w:rsid w:val="005D1FC7"/>
    <w:rsid w:val="005D35B4"/>
    <w:rsid w:val="005E4A68"/>
    <w:rsid w:val="005E5289"/>
    <w:rsid w:val="005E68BA"/>
    <w:rsid w:val="005F0596"/>
    <w:rsid w:val="005F1135"/>
    <w:rsid w:val="005F537C"/>
    <w:rsid w:val="005F746F"/>
    <w:rsid w:val="00600490"/>
    <w:rsid w:val="00607147"/>
    <w:rsid w:val="00610D0B"/>
    <w:rsid w:val="006125D2"/>
    <w:rsid w:val="00613097"/>
    <w:rsid w:val="006146B9"/>
    <w:rsid w:val="00615367"/>
    <w:rsid w:val="00615917"/>
    <w:rsid w:val="006202FE"/>
    <w:rsid w:val="0062386E"/>
    <w:rsid w:val="00623E6A"/>
    <w:rsid w:val="00624858"/>
    <w:rsid w:val="006258EA"/>
    <w:rsid w:val="00627E3D"/>
    <w:rsid w:val="006307FB"/>
    <w:rsid w:val="00630B2B"/>
    <w:rsid w:val="006374D4"/>
    <w:rsid w:val="006410D5"/>
    <w:rsid w:val="00641307"/>
    <w:rsid w:val="0064190B"/>
    <w:rsid w:val="0064391A"/>
    <w:rsid w:val="00643D74"/>
    <w:rsid w:val="00644F0F"/>
    <w:rsid w:val="00647D12"/>
    <w:rsid w:val="00651B60"/>
    <w:rsid w:val="00652168"/>
    <w:rsid w:val="0065277E"/>
    <w:rsid w:val="006553DF"/>
    <w:rsid w:val="0065618F"/>
    <w:rsid w:val="00662DE0"/>
    <w:rsid w:val="00662ED1"/>
    <w:rsid w:val="00667D41"/>
    <w:rsid w:val="00671B73"/>
    <w:rsid w:val="00673076"/>
    <w:rsid w:val="00676B0A"/>
    <w:rsid w:val="0068047E"/>
    <w:rsid w:val="006821DE"/>
    <w:rsid w:val="00683F3C"/>
    <w:rsid w:val="00684876"/>
    <w:rsid w:val="00685E54"/>
    <w:rsid w:val="006861A7"/>
    <w:rsid w:val="00690ED8"/>
    <w:rsid w:val="00693F72"/>
    <w:rsid w:val="006946DF"/>
    <w:rsid w:val="006A2AF7"/>
    <w:rsid w:val="006A3E2C"/>
    <w:rsid w:val="006A4364"/>
    <w:rsid w:val="006A5841"/>
    <w:rsid w:val="006A66F8"/>
    <w:rsid w:val="006B11D0"/>
    <w:rsid w:val="006B2FFA"/>
    <w:rsid w:val="006B759A"/>
    <w:rsid w:val="006C0E06"/>
    <w:rsid w:val="006C283E"/>
    <w:rsid w:val="006C4D6D"/>
    <w:rsid w:val="006C5988"/>
    <w:rsid w:val="006C7305"/>
    <w:rsid w:val="006D0783"/>
    <w:rsid w:val="006D0BCB"/>
    <w:rsid w:val="006D128E"/>
    <w:rsid w:val="006D211B"/>
    <w:rsid w:val="006E260A"/>
    <w:rsid w:val="006E53AE"/>
    <w:rsid w:val="006E5AD0"/>
    <w:rsid w:val="006E6834"/>
    <w:rsid w:val="006E6E36"/>
    <w:rsid w:val="006E77F4"/>
    <w:rsid w:val="006F10CD"/>
    <w:rsid w:val="006F1154"/>
    <w:rsid w:val="007041D3"/>
    <w:rsid w:val="00704AFD"/>
    <w:rsid w:val="00705E08"/>
    <w:rsid w:val="00705F36"/>
    <w:rsid w:val="007077DF"/>
    <w:rsid w:val="007078CA"/>
    <w:rsid w:val="00710C32"/>
    <w:rsid w:val="007172A0"/>
    <w:rsid w:val="007264AE"/>
    <w:rsid w:val="00726CE0"/>
    <w:rsid w:val="00735C7D"/>
    <w:rsid w:val="00737AC7"/>
    <w:rsid w:val="00740C7D"/>
    <w:rsid w:val="00741F44"/>
    <w:rsid w:val="0074529C"/>
    <w:rsid w:val="00745952"/>
    <w:rsid w:val="007460E3"/>
    <w:rsid w:val="00746689"/>
    <w:rsid w:val="00746D01"/>
    <w:rsid w:val="00750B5C"/>
    <w:rsid w:val="007531EC"/>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291F"/>
    <w:rsid w:val="007A6954"/>
    <w:rsid w:val="007B0540"/>
    <w:rsid w:val="007B581D"/>
    <w:rsid w:val="007B5828"/>
    <w:rsid w:val="007B5AFB"/>
    <w:rsid w:val="007B6CD0"/>
    <w:rsid w:val="007B7D6E"/>
    <w:rsid w:val="007C4211"/>
    <w:rsid w:val="007C4BE5"/>
    <w:rsid w:val="007C5913"/>
    <w:rsid w:val="007C7964"/>
    <w:rsid w:val="007C7F2F"/>
    <w:rsid w:val="007D2407"/>
    <w:rsid w:val="007D6BD5"/>
    <w:rsid w:val="007D7767"/>
    <w:rsid w:val="007D7B01"/>
    <w:rsid w:val="007E0144"/>
    <w:rsid w:val="007E275B"/>
    <w:rsid w:val="007E5823"/>
    <w:rsid w:val="007E6F04"/>
    <w:rsid w:val="007E70BA"/>
    <w:rsid w:val="007F4241"/>
    <w:rsid w:val="007F4F43"/>
    <w:rsid w:val="007F5F9B"/>
    <w:rsid w:val="007F62E4"/>
    <w:rsid w:val="0080070C"/>
    <w:rsid w:val="00807998"/>
    <w:rsid w:val="00810F9F"/>
    <w:rsid w:val="00811462"/>
    <w:rsid w:val="00811CA9"/>
    <w:rsid w:val="008153A3"/>
    <w:rsid w:val="00816865"/>
    <w:rsid w:val="008207B6"/>
    <w:rsid w:val="008213AF"/>
    <w:rsid w:val="00822EC8"/>
    <w:rsid w:val="008274B9"/>
    <w:rsid w:val="00830EF9"/>
    <w:rsid w:val="00831F2C"/>
    <w:rsid w:val="00834C8F"/>
    <w:rsid w:val="008371B8"/>
    <w:rsid w:val="008427F5"/>
    <w:rsid w:val="00844E62"/>
    <w:rsid w:val="00851297"/>
    <w:rsid w:val="0085229C"/>
    <w:rsid w:val="00854941"/>
    <w:rsid w:val="00856A21"/>
    <w:rsid w:val="00862FCB"/>
    <w:rsid w:val="0086405E"/>
    <w:rsid w:val="00864FA7"/>
    <w:rsid w:val="00865A68"/>
    <w:rsid w:val="00867072"/>
    <w:rsid w:val="008716F0"/>
    <w:rsid w:val="00874163"/>
    <w:rsid w:val="00874E90"/>
    <w:rsid w:val="008769CF"/>
    <w:rsid w:val="008852FE"/>
    <w:rsid w:val="00890DBD"/>
    <w:rsid w:val="008919CB"/>
    <w:rsid w:val="008953C6"/>
    <w:rsid w:val="008A556E"/>
    <w:rsid w:val="008A6427"/>
    <w:rsid w:val="008A6B7A"/>
    <w:rsid w:val="008A7239"/>
    <w:rsid w:val="008A79D8"/>
    <w:rsid w:val="008B45DB"/>
    <w:rsid w:val="008C4696"/>
    <w:rsid w:val="008C6CBF"/>
    <w:rsid w:val="008D0A43"/>
    <w:rsid w:val="008D0D9C"/>
    <w:rsid w:val="008D3228"/>
    <w:rsid w:val="008E006E"/>
    <w:rsid w:val="008E3B97"/>
    <w:rsid w:val="008E441B"/>
    <w:rsid w:val="008E7503"/>
    <w:rsid w:val="008F1DFD"/>
    <w:rsid w:val="008F68C9"/>
    <w:rsid w:val="008F74BC"/>
    <w:rsid w:val="008F7665"/>
    <w:rsid w:val="00906B34"/>
    <w:rsid w:val="0090705F"/>
    <w:rsid w:val="00910540"/>
    <w:rsid w:val="009114DA"/>
    <w:rsid w:val="00912BCC"/>
    <w:rsid w:val="00914DAF"/>
    <w:rsid w:val="00915EB7"/>
    <w:rsid w:val="00920261"/>
    <w:rsid w:val="00921208"/>
    <w:rsid w:val="0092311B"/>
    <w:rsid w:val="0092441D"/>
    <w:rsid w:val="0092505F"/>
    <w:rsid w:val="00927F8A"/>
    <w:rsid w:val="00930A63"/>
    <w:rsid w:val="00932162"/>
    <w:rsid w:val="00940F94"/>
    <w:rsid w:val="00945CDA"/>
    <w:rsid w:val="00947B4F"/>
    <w:rsid w:val="009501B2"/>
    <w:rsid w:val="00950A25"/>
    <w:rsid w:val="00953FE8"/>
    <w:rsid w:val="0095402F"/>
    <w:rsid w:val="009551A1"/>
    <w:rsid w:val="0095540A"/>
    <w:rsid w:val="00957834"/>
    <w:rsid w:val="009613ED"/>
    <w:rsid w:val="009617F3"/>
    <w:rsid w:val="00961AE7"/>
    <w:rsid w:val="009625D5"/>
    <w:rsid w:val="009718B2"/>
    <w:rsid w:val="009760F8"/>
    <w:rsid w:val="00982C00"/>
    <w:rsid w:val="00983A03"/>
    <w:rsid w:val="00985263"/>
    <w:rsid w:val="0098603F"/>
    <w:rsid w:val="00986A92"/>
    <w:rsid w:val="00990172"/>
    <w:rsid w:val="0099072D"/>
    <w:rsid w:val="00990756"/>
    <w:rsid w:val="00993328"/>
    <w:rsid w:val="009951A4"/>
    <w:rsid w:val="00995352"/>
    <w:rsid w:val="009963E8"/>
    <w:rsid w:val="009A03DE"/>
    <w:rsid w:val="009A1F1E"/>
    <w:rsid w:val="009A2E3E"/>
    <w:rsid w:val="009A3761"/>
    <w:rsid w:val="009A4C53"/>
    <w:rsid w:val="009A66A7"/>
    <w:rsid w:val="009A6F6E"/>
    <w:rsid w:val="009B27E7"/>
    <w:rsid w:val="009B541A"/>
    <w:rsid w:val="009D27FA"/>
    <w:rsid w:val="009D3C37"/>
    <w:rsid w:val="009D48FA"/>
    <w:rsid w:val="009D6C42"/>
    <w:rsid w:val="009E2752"/>
    <w:rsid w:val="009E4911"/>
    <w:rsid w:val="009E7D95"/>
    <w:rsid w:val="009F1668"/>
    <w:rsid w:val="009F3BCD"/>
    <w:rsid w:val="009F3E02"/>
    <w:rsid w:val="009F4AD1"/>
    <w:rsid w:val="00A004DD"/>
    <w:rsid w:val="00A012F5"/>
    <w:rsid w:val="00A02990"/>
    <w:rsid w:val="00A04951"/>
    <w:rsid w:val="00A112C9"/>
    <w:rsid w:val="00A140EF"/>
    <w:rsid w:val="00A14724"/>
    <w:rsid w:val="00A15479"/>
    <w:rsid w:val="00A164BB"/>
    <w:rsid w:val="00A167D2"/>
    <w:rsid w:val="00A16BB0"/>
    <w:rsid w:val="00A2158F"/>
    <w:rsid w:val="00A23CB9"/>
    <w:rsid w:val="00A25495"/>
    <w:rsid w:val="00A27795"/>
    <w:rsid w:val="00A32576"/>
    <w:rsid w:val="00A34D8B"/>
    <w:rsid w:val="00A35508"/>
    <w:rsid w:val="00A35C84"/>
    <w:rsid w:val="00A363D8"/>
    <w:rsid w:val="00A41CED"/>
    <w:rsid w:val="00A46602"/>
    <w:rsid w:val="00A47F23"/>
    <w:rsid w:val="00A50EB5"/>
    <w:rsid w:val="00A52CB1"/>
    <w:rsid w:val="00A55455"/>
    <w:rsid w:val="00A61C29"/>
    <w:rsid w:val="00A63539"/>
    <w:rsid w:val="00A67B21"/>
    <w:rsid w:val="00A67E9C"/>
    <w:rsid w:val="00A7121A"/>
    <w:rsid w:val="00A7462A"/>
    <w:rsid w:val="00A82E3D"/>
    <w:rsid w:val="00A85AC5"/>
    <w:rsid w:val="00A9248B"/>
    <w:rsid w:val="00A9634A"/>
    <w:rsid w:val="00A96BC8"/>
    <w:rsid w:val="00A96FE2"/>
    <w:rsid w:val="00A97EF3"/>
    <w:rsid w:val="00AA38D8"/>
    <w:rsid w:val="00AA6F90"/>
    <w:rsid w:val="00AB28E5"/>
    <w:rsid w:val="00AB487D"/>
    <w:rsid w:val="00AB731C"/>
    <w:rsid w:val="00AB7910"/>
    <w:rsid w:val="00AC047E"/>
    <w:rsid w:val="00AC38E3"/>
    <w:rsid w:val="00AC48AD"/>
    <w:rsid w:val="00AD3C85"/>
    <w:rsid w:val="00AE026D"/>
    <w:rsid w:val="00AE72A7"/>
    <w:rsid w:val="00AE7332"/>
    <w:rsid w:val="00AF078C"/>
    <w:rsid w:val="00AF6A12"/>
    <w:rsid w:val="00B030DD"/>
    <w:rsid w:val="00B03E30"/>
    <w:rsid w:val="00B0491C"/>
    <w:rsid w:val="00B0689D"/>
    <w:rsid w:val="00B07379"/>
    <w:rsid w:val="00B07E6F"/>
    <w:rsid w:val="00B1091A"/>
    <w:rsid w:val="00B13F0C"/>
    <w:rsid w:val="00B204D6"/>
    <w:rsid w:val="00B20B67"/>
    <w:rsid w:val="00B240C9"/>
    <w:rsid w:val="00B25366"/>
    <w:rsid w:val="00B257FF"/>
    <w:rsid w:val="00B30533"/>
    <w:rsid w:val="00B32233"/>
    <w:rsid w:val="00B356E4"/>
    <w:rsid w:val="00B36F5F"/>
    <w:rsid w:val="00B46934"/>
    <w:rsid w:val="00B50E27"/>
    <w:rsid w:val="00B519CF"/>
    <w:rsid w:val="00B51D27"/>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0A88"/>
    <w:rsid w:val="00BA4572"/>
    <w:rsid w:val="00BA52FB"/>
    <w:rsid w:val="00BB0AB3"/>
    <w:rsid w:val="00BB0EC0"/>
    <w:rsid w:val="00BB2E87"/>
    <w:rsid w:val="00BB48B7"/>
    <w:rsid w:val="00BB726E"/>
    <w:rsid w:val="00BD3043"/>
    <w:rsid w:val="00BD44A2"/>
    <w:rsid w:val="00BD7388"/>
    <w:rsid w:val="00BD74A9"/>
    <w:rsid w:val="00BE354E"/>
    <w:rsid w:val="00BE4417"/>
    <w:rsid w:val="00BF7387"/>
    <w:rsid w:val="00C0200A"/>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36CD9"/>
    <w:rsid w:val="00C446F6"/>
    <w:rsid w:val="00C4671F"/>
    <w:rsid w:val="00C47864"/>
    <w:rsid w:val="00C513FE"/>
    <w:rsid w:val="00C53C51"/>
    <w:rsid w:val="00C53D2C"/>
    <w:rsid w:val="00C64494"/>
    <w:rsid w:val="00C650D3"/>
    <w:rsid w:val="00C74D20"/>
    <w:rsid w:val="00C758DB"/>
    <w:rsid w:val="00C826F3"/>
    <w:rsid w:val="00C83012"/>
    <w:rsid w:val="00C84171"/>
    <w:rsid w:val="00C86546"/>
    <w:rsid w:val="00C92FE3"/>
    <w:rsid w:val="00C9330E"/>
    <w:rsid w:val="00C935CE"/>
    <w:rsid w:val="00C94514"/>
    <w:rsid w:val="00CA01D1"/>
    <w:rsid w:val="00CA0DAF"/>
    <w:rsid w:val="00CA1140"/>
    <w:rsid w:val="00CA17D3"/>
    <w:rsid w:val="00CA26E2"/>
    <w:rsid w:val="00CA67CF"/>
    <w:rsid w:val="00CB162A"/>
    <w:rsid w:val="00CB2D0E"/>
    <w:rsid w:val="00CB3165"/>
    <w:rsid w:val="00CC17A0"/>
    <w:rsid w:val="00CD1B81"/>
    <w:rsid w:val="00CD4A1B"/>
    <w:rsid w:val="00CD512C"/>
    <w:rsid w:val="00CE16E7"/>
    <w:rsid w:val="00CF0186"/>
    <w:rsid w:val="00CF2728"/>
    <w:rsid w:val="00CF5F8B"/>
    <w:rsid w:val="00D02408"/>
    <w:rsid w:val="00D063BD"/>
    <w:rsid w:val="00D10D02"/>
    <w:rsid w:val="00D119A5"/>
    <w:rsid w:val="00D2108B"/>
    <w:rsid w:val="00D22833"/>
    <w:rsid w:val="00D30F8D"/>
    <w:rsid w:val="00D3174F"/>
    <w:rsid w:val="00D32950"/>
    <w:rsid w:val="00D36928"/>
    <w:rsid w:val="00D4416F"/>
    <w:rsid w:val="00D458F0"/>
    <w:rsid w:val="00D459B5"/>
    <w:rsid w:val="00D46E1C"/>
    <w:rsid w:val="00D54C50"/>
    <w:rsid w:val="00D5732E"/>
    <w:rsid w:val="00D63BE9"/>
    <w:rsid w:val="00D673B4"/>
    <w:rsid w:val="00D7025F"/>
    <w:rsid w:val="00D7137D"/>
    <w:rsid w:val="00D83BAC"/>
    <w:rsid w:val="00D90B9F"/>
    <w:rsid w:val="00D91F4C"/>
    <w:rsid w:val="00D9572F"/>
    <w:rsid w:val="00D95A85"/>
    <w:rsid w:val="00D9675E"/>
    <w:rsid w:val="00D978BF"/>
    <w:rsid w:val="00DA0774"/>
    <w:rsid w:val="00DA1C17"/>
    <w:rsid w:val="00DA6761"/>
    <w:rsid w:val="00DA7FBE"/>
    <w:rsid w:val="00DB5B73"/>
    <w:rsid w:val="00DC2958"/>
    <w:rsid w:val="00DC5FAD"/>
    <w:rsid w:val="00DC7CE5"/>
    <w:rsid w:val="00DD097B"/>
    <w:rsid w:val="00DD22EC"/>
    <w:rsid w:val="00DD38DC"/>
    <w:rsid w:val="00DD4778"/>
    <w:rsid w:val="00DD5A4D"/>
    <w:rsid w:val="00DD6D6A"/>
    <w:rsid w:val="00DE1B62"/>
    <w:rsid w:val="00DE2782"/>
    <w:rsid w:val="00DE3252"/>
    <w:rsid w:val="00DE4573"/>
    <w:rsid w:val="00DE5470"/>
    <w:rsid w:val="00DF0D42"/>
    <w:rsid w:val="00DF1FC9"/>
    <w:rsid w:val="00DF28FE"/>
    <w:rsid w:val="00DF503F"/>
    <w:rsid w:val="00DF58E3"/>
    <w:rsid w:val="00E00768"/>
    <w:rsid w:val="00E01C86"/>
    <w:rsid w:val="00E01E10"/>
    <w:rsid w:val="00E01FD3"/>
    <w:rsid w:val="00E02D18"/>
    <w:rsid w:val="00E02FA1"/>
    <w:rsid w:val="00E06526"/>
    <w:rsid w:val="00E07271"/>
    <w:rsid w:val="00E07D21"/>
    <w:rsid w:val="00E10C40"/>
    <w:rsid w:val="00E10D50"/>
    <w:rsid w:val="00E121E8"/>
    <w:rsid w:val="00E15C81"/>
    <w:rsid w:val="00E2443D"/>
    <w:rsid w:val="00E24CF2"/>
    <w:rsid w:val="00E2682F"/>
    <w:rsid w:val="00E30224"/>
    <w:rsid w:val="00E31DD5"/>
    <w:rsid w:val="00E32183"/>
    <w:rsid w:val="00E34064"/>
    <w:rsid w:val="00E4242A"/>
    <w:rsid w:val="00E429B8"/>
    <w:rsid w:val="00E44868"/>
    <w:rsid w:val="00E50C3D"/>
    <w:rsid w:val="00E51D13"/>
    <w:rsid w:val="00E54266"/>
    <w:rsid w:val="00E608C1"/>
    <w:rsid w:val="00E63028"/>
    <w:rsid w:val="00E63D53"/>
    <w:rsid w:val="00E72048"/>
    <w:rsid w:val="00E72FF3"/>
    <w:rsid w:val="00E7366F"/>
    <w:rsid w:val="00E74165"/>
    <w:rsid w:val="00E76629"/>
    <w:rsid w:val="00E85972"/>
    <w:rsid w:val="00E871E4"/>
    <w:rsid w:val="00E9078D"/>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EF4069"/>
    <w:rsid w:val="00F03070"/>
    <w:rsid w:val="00F21E02"/>
    <w:rsid w:val="00F234A4"/>
    <w:rsid w:val="00F24651"/>
    <w:rsid w:val="00F25A61"/>
    <w:rsid w:val="00F31AF5"/>
    <w:rsid w:val="00F327AE"/>
    <w:rsid w:val="00F3326C"/>
    <w:rsid w:val="00F37AEF"/>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54DE"/>
    <w:rsid w:val="00F669BC"/>
    <w:rsid w:val="00F716F8"/>
    <w:rsid w:val="00F7643E"/>
    <w:rsid w:val="00F802C5"/>
    <w:rsid w:val="00F84A8C"/>
    <w:rsid w:val="00F84CD1"/>
    <w:rsid w:val="00F85626"/>
    <w:rsid w:val="00F8795D"/>
    <w:rsid w:val="00F90295"/>
    <w:rsid w:val="00F911BE"/>
    <w:rsid w:val="00F925BC"/>
    <w:rsid w:val="00F931FA"/>
    <w:rsid w:val="00F9572A"/>
    <w:rsid w:val="00F96432"/>
    <w:rsid w:val="00F97E9C"/>
    <w:rsid w:val="00FA1D44"/>
    <w:rsid w:val="00FA28B7"/>
    <w:rsid w:val="00FA2918"/>
    <w:rsid w:val="00FA3A09"/>
    <w:rsid w:val="00FA3E4A"/>
    <w:rsid w:val="00FA61E2"/>
    <w:rsid w:val="00FA68AC"/>
    <w:rsid w:val="00FA7F5A"/>
    <w:rsid w:val="00FB540E"/>
    <w:rsid w:val="00FB5965"/>
    <w:rsid w:val="00FB7B79"/>
    <w:rsid w:val="00FC112C"/>
    <w:rsid w:val="00FC143E"/>
    <w:rsid w:val="00FC1D3A"/>
    <w:rsid w:val="00FD387B"/>
    <w:rsid w:val="00FE17FA"/>
    <w:rsid w:val="00FE5B37"/>
    <w:rsid w:val="00FE5E1C"/>
    <w:rsid w:val="00FF1EA2"/>
    <w:rsid w:val="00FF2F5A"/>
    <w:rsid w:val="00FF5484"/>
    <w:rsid w:val="00FF5A6C"/>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Название Знак"/>
    <w:basedOn w:val="a0"/>
    <w:link w:val="af6"/>
    <w:rsid w:val="001E2130"/>
    <w:rPr>
      <w:rFonts w:ascii="Times New Roman" w:hAnsi="Times New Roman"/>
      <w:b/>
      <w:bCs/>
      <w:sz w:val="28"/>
      <w:szCs w:val="28"/>
    </w:rPr>
  </w:style>
  <w:style w:type="paragraph" w:customStyle="1" w:styleId="Default">
    <w:name w:val="Default"/>
    <w:rsid w:val="005655ED"/>
    <w:pPr>
      <w:autoSpaceDE w:val="0"/>
      <w:autoSpaceDN w:val="0"/>
      <w:adjustRightInd w:val="0"/>
    </w:pPr>
    <w:rPr>
      <w:rFonts w:ascii="Times New Roman" w:hAnsi="Times New Roman"/>
      <w:color w:val="000000"/>
      <w:sz w:val="24"/>
      <w:szCs w:val="24"/>
    </w:rPr>
  </w:style>
  <w:style w:type="paragraph" w:customStyle="1" w:styleId="TableParagraph">
    <w:name w:val="Table Paragraph"/>
    <w:basedOn w:val="a"/>
    <w:uiPriority w:val="1"/>
    <w:qFormat/>
    <w:rsid w:val="008769CF"/>
    <w:pPr>
      <w:widowControl w:val="0"/>
      <w:autoSpaceDE w:val="0"/>
      <w:autoSpaceDN w:val="0"/>
      <w:spacing w:after="0" w:line="240" w:lineRule="auto"/>
    </w:pPr>
    <w:rPr>
      <w:rFonts w:eastAsia="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13369</Words>
  <Characters>76205</Characters>
  <Application>Microsoft Office Word</Application>
  <DocSecurity>0</DocSecurity>
  <Lines>635</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89396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Узио</cp:lastModifiedBy>
  <cp:revision>6</cp:revision>
  <cp:lastPrinted>2021-06-29T06:13:00Z</cp:lastPrinted>
  <dcterms:created xsi:type="dcterms:W3CDTF">2021-06-30T06:33:00Z</dcterms:created>
  <dcterms:modified xsi:type="dcterms:W3CDTF">2022-03-05T08:08:00Z</dcterms:modified>
</cp:coreProperties>
</file>